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81E77E2" w14:textId="77777777" w:rsidR="0068011A" w:rsidRPr="00425133" w:rsidRDefault="001F0C0E">
      <w:pPr>
        <w:spacing w:before="120"/>
        <w:jc w:val="center"/>
        <w:rPr>
          <w:rFonts w:ascii="Arial" w:eastAsia="Arial" w:hAnsi="Arial" w:cs="Arial"/>
          <w:sz w:val="22"/>
          <w:szCs w:val="22"/>
        </w:rPr>
      </w:pPr>
      <w:r>
        <w:rPr>
          <w:rFonts w:ascii="Arial" w:eastAsia="Arial" w:hAnsi="Arial" w:cs="Arial"/>
          <w:sz w:val="22"/>
          <w:szCs w:val="22"/>
        </w:rPr>
        <w:t>Un Enfoque Innovador para la Vis</w:t>
      </w:r>
      <w:r w:rsidRPr="00425133">
        <w:rPr>
          <w:rFonts w:ascii="Arial" w:eastAsia="Arial" w:hAnsi="Arial" w:cs="Arial"/>
          <w:sz w:val="22"/>
          <w:szCs w:val="22"/>
        </w:rPr>
        <w:t>ualización de Datos en Tiempo Real del Monitoreo Geotécnico</w:t>
      </w:r>
    </w:p>
    <w:p w14:paraId="23EA0659" w14:textId="77777777" w:rsidR="0068011A" w:rsidRPr="00425133" w:rsidRDefault="001F0C0E">
      <w:pPr>
        <w:jc w:val="center"/>
        <w:rPr>
          <w:rFonts w:ascii="Arial" w:eastAsia="Arial" w:hAnsi="Arial" w:cs="Arial"/>
          <w:sz w:val="22"/>
          <w:szCs w:val="22"/>
        </w:rPr>
      </w:pPr>
      <w:r w:rsidRPr="00425133">
        <w:rPr>
          <w:rFonts w:ascii="Arial" w:eastAsia="Arial" w:hAnsi="Arial" w:cs="Arial"/>
          <w:sz w:val="22"/>
          <w:szCs w:val="22"/>
        </w:rPr>
        <w:t>(Minería 4.0 – Automatización y Nuevas Tecnologías)</w:t>
      </w:r>
    </w:p>
    <w:p w14:paraId="640257BA" w14:textId="77777777" w:rsidR="0068011A" w:rsidRPr="00425133" w:rsidRDefault="0068011A">
      <w:pPr>
        <w:rPr>
          <w:rFonts w:ascii="Arial" w:eastAsia="Arial" w:hAnsi="Arial" w:cs="Arial"/>
          <w:sz w:val="22"/>
          <w:szCs w:val="22"/>
        </w:rPr>
      </w:pPr>
    </w:p>
    <w:p w14:paraId="48EC5AC7" w14:textId="77777777" w:rsidR="0068011A" w:rsidRPr="00425133" w:rsidRDefault="001F0C0E">
      <w:pPr>
        <w:jc w:val="center"/>
        <w:rPr>
          <w:rFonts w:ascii="Arial" w:eastAsia="Arial" w:hAnsi="Arial" w:cs="Arial"/>
          <w:b/>
          <w:sz w:val="22"/>
          <w:szCs w:val="22"/>
        </w:rPr>
      </w:pPr>
      <w:r w:rsidRPr="00425133">
        <w:rPr>
          <w:rFonts w:ascii="Arial" w:eastAsia="Arial" w:hAnsi="Arial" w:cs="Arial"/>
          <w:b/>
          <w:sz w:val="22"/>
          <w:szCs w:val="22"/>
        </w:rPr>
        <w:t>Henry Willy Revilla Amezquita</w:t>
      </w:r>
      <w:r w:rsidRPr="00425133">
        <w:rPr>
          <w:rFonts w:ascii="Arial" w:eastAsia="Arial" w:hAnsi="Arial" w:cs="Arial"/>
          <w:b/>
          <w:sz w:val="22"/>
          <w:szCs w:val="22"/>
          <w:vertAlign w:val="superscript"/>
        </w:rPr>
        <w:t xml:space="preserve">1 </w:t>
      </w:r>
      <w:r w:rsidRPr="00425133">
        <w:rPr>
          <w:rFonts w:ascii="Arial" w:eastAsia="Arial" w:hAnsi="Arial" w:cs="Arial"/>
          <w:b/>
          <w:sz w:val="22"/>
          <w:szCs w:val="22"/>
        </w:rPr>
        <w:t>y Pol Fornés Llobet</w:t>
      </w:r>
      <w:r w:rsidRPr="00425133">
        <w:rPr>
          <w:rFonts w:ascii="Arial" w:eastAsia="Arial" w:hAnsi="Arial" w:cs="Arial"/>
          <w:b/>
          <w:sz w:val="22"/>
          <w:szCs w:val="22"/>
          <w:vertAlign w:val="superscript"/>
        </w:rPr>
        <w:t>2</w:t>
      </w:r>
    </w:p>
    <w:p w14:paraId="2E6366D3" w14:textId="77777777" w:rsidR="0068011A" w:rsidRPr="00425133" w:rsidRDefault="0068011A">
      <w:pPr>
        <w:jc w:val="center"/>
        <w:rPr>
          <w:rFonts w:ascii="Arial" w:eastAsia="Arial" w:hAnsi="Arial" w:cs="Arial"/>
          <w:sz w:val="22"/>
          <w:szCs w:val="22"/>
        </w:rPr>
      </w:pPr>
    </w:p>
    <w:p w14:paraId="366C8106" w14:textId="77777777" w:rsidR="0068011A" w:rsidRPr="00425133" w:rsidRDefault="0068011A">
      <w:pPr>
        <w:rPr>
          <w:rFonts w:ascii="Arial" w:eastAsia="Arial" w:hAnsi="Arial" w:cs="Arial"/>
          <w:sz w:val="22"/>
          <w:szCs w:val="22"/>
        </w:rPr>
      </w:pPr>
    </w:p>
    <w:p w14:paraId="7B9E8AE2" w14:textId="789A6384" w:rsidR="0068011A" w:rsidRPr="00425133" w:rsidRDefault="001F0C0E">
      <w:pPr>
        <w:ind w:left="142" w:hanging="142"/>
        <w:jc w:val="both"/>
        <w:rPr>
          <w:rFonts w:ascii="Arial" w:eastAsia="Arial" w:hAnsi="Arial" w:cs="Arial"/>
          <w:sz w:val="22"/>
          <w:szCs w:val="22"/>
        </w:rPr>
      </w:pPr>
      <w:r w:rsidRPr="00425133">
        <w:rPr>
          <w:rFonts w:ascii="Arial" w:eastAsia="Arial" w:hAnsi="Arial" w:cs="Arial"/>
          <w:sz w:val="22"/>
          <w:szCs w:val="22"/>
          <w:vertAlign w:val="superscript"/>
          <w:lang w:val="en-US"/>
        </w:rPr>
        <w:t>1</w:t>
      </w:r>
      <w:r w:rsidRPr="00425133">
        <w:rPr>
          <w:rFonts w:ascii="Arial" w:eastAsia="Arial" w:hAnsi="Arial" w:cs="Arial"/>
          <w:sz w:val="22"/>
          <w:szCs w:val="22"/>
          <w:lang w:val="en-US"/>
        </w:rPr>
        <w:t xml:space="preserve"> Autor: Southern Perú Copper Corporation, </w:t>
      </w:r>
      <w:r w:rsidR="00E47892" w:rsidRPr="00425133">
        <w:rPr>
          <w:rFonts w:ascii="Arial" w:eastAsia="Arial" w:hAnsi="Arial" w:cs="Arial"/>
          <w:sz w:val="22"/>
          <w:szCs w:val="22"/>
          <w:lang w:val="en-US"/>
        </w:rPr>
        <w:t xml:space="preserve">Av. </w:t>
      </w:r>
      <w:r w:rsidR="00E47892" w:rsidRPr="00425133">
        <w:rPr>
          <w:rFonts w:ascii="Arial" w:eastAsia="Arial" w:hAnsi="Arial" w:cs="Arial"/>
          <w:sz w:val="22"/>
          <w:szCs w:val="22"/>
        </w:rPr>
        <w:t xml:space="preserve">Caminos del Inca </w:t>
      </w:r>
      <w:proofErr w:type="spellStart"/>
      <w:r w:rsidR="00E47892" w:rsidRPr="00425133">
        <w:rPr>
          <w:rFonts w:ascii="Arial" w:eastAsia="Arial" w:hAnsi="Arial" w:cs="Arial"/>
          <w:sz w:val="22"/>
          <w:szCs w:val="22"/>
        </w:rPr>
        <w:t>N°</w:t>
      </w:r>
      <w:proofErr w:type="spellEnd"/>
      <w:r w:rsidR="00E47892" w:rsidRPr="00425133">
        <w:rPr>
          <w:rFonts w:ascii="Arial" w:eastAsia="Arial" w:hAnsi="Arial" w:cs="Arial"/>
          <w:sz w:val="22"/>
          <w:szCs w:val="22"/>
        </w:rPr>
        <w:t xml:space="preserve"> 171, Chacarilla del Estanque</w:t>
      </w:r>
      <w:r w:rsidRPr="00425133">
        <w:rPr>
          <w:rFonts w:ascii="Arial" w:eastAsia="Arial" w:hAnsi="Arial" w:cs="Arial"/>
          <w:sz w:val="22"/>
          <w:szCs w:val="22"/>
        </w:rPr>
        <w:t xml:space="preserve">, </w:t>
      </w:r>
      <w:r w:rsidR="00E47892" w:rsidRPr="00425133">
        <w:rPr>
          <w:rFonts w:ascii="Arial" w:eastAsia="Arial" w:hAnsi="Arial" w:cs="Arial"/>
          <w:sz w:val="22"/>
          <w:szCs w:val="22"/>
        </w:rPr>
        <w:t>Lima</w:t>
      </w:r>
      <w:r w:rsidRPr="00425133">
        <w:rPr>
          <w:rFonts w:ascii="Arial" w:eastAsia="Arial" w:hAnsi="Arial" w:cs="Arial"/>
          <w:sz w:val="22"/>
          <w:szCs w:val="22"/>
        </w:rPr>
        <w:t xml:space="preserve">, </w:t>
      </w:r>
      <w:r w:rsidR="00E47892" w:rsidRPr="00425133">
        <w:rPr>
          <w:rFonts w:ascii="Arial" w:eastAsia="Arial" w:hAnsi="Arial" w:cs="Arial"/>
          <w:sz w:val="22"/>
          <w:szCs w:val="22"/>
        </w:rPr>
        <w:t>Perú</w:t>
      </w:r>
      <w:r w:rsidRPr="00425133">
        <w:rPr>
          <w:rFonts w:ascii="Arial" w:eastAsia="Arial" w:hAnsi="Arial" w:cs="Arial"/>
          <w:sz w:val="22"/>
          <w:szCs w:val="22"/>
        </w:rPr>
        <w:t xml:space="preserve"> (e-mail: hrevilla@southernperu.com.pe y Cel. 980498349)</w:t>
      </w:r>
    </w:p>
    <w:p w14:paraId="0C42F9CA" w14:textId="55116039" w:rsidR="0068011A" w:rsidRPr="00425133" w:rsidRDefault="001F0C0E">
      <w:pPr>
        <w:ind w:left="142" w:hanging="142"/>
        <w:jc w:val="both"/>
        <w:rPr>
          <w:rFonts w:ascii="Arial" w:eastAsia="Arial" w:hAnsi="Arial" w:cs="Arial"/>
          <w:sz w:val="22"/>
          <w:szCs w:val="22"/>
        </w:rPr>
      </w:pPr>
      <w:r w:rsidRPr="00425133">
        <w:rPr>
          <w:rFonts w:ascii="Arial" w:eastAsia="Arial" w:hAnsi="Arial" w:cs="Arial"/>
          <w:sz w:val="22"/>
          <w:szCs w:val="22"/>
          <w:vertAlign w:val="superscript"/>
        </w:rPr>
        <w:t>2</w:t>
      </w:r>
      <w:r w:rsidRPr="00425133">
        <w:rPr>
          <w:rFonts w:ascii="Arial" w:eastAsia="Arial" w:hAnsi="Arial" w:cs="Arial"/>
          <w:sz w:val="22"/>
          <w:szCs w:val="22"/>
        </w:rPr>
        <w:t xml:space="preserve"> </w:t>
      </w:r>
      <w:proofErr w:type="gramStart"/>
      <w:r w:rsidRPr="00425133">
        <w:rPr>
          <w:rFonts w:ascii="Arial" w:eastAsia="Arial" w:hAnsi="Arial" w:cs="Arial"/>
          <w:sz w:val="22"/>
          <w:szCs w:val="22"/>
        </w:rPr>
        <w:t>Coautor</w:t>
      </w:r>
      <w:proofErr w:type="gramEnd"/>
      <w:r w:rsidRPr="00425133">
        <w:rPr>
          <w:rFonts w:ascii="Arial" w:eastAsia="Arial" w:hAnsi="Arial" w:cs="Arial"/>
          <w:sz w:val="22"/>
          <w:szCs w:val="22"/>
        </w:rPr>
        <w:t xml:space="preserve"> 1: </w:t>
      </w:r>
      <w:r w:rsidR="00F46B90" w:rsidRPr="00425133">
        <w:rPr>
          <w:rFonts w:ascii="Arial" w:eastAsia="Arial" w:hAnsi="Arial" w:cs="Arial"/>
          <w:sz w:val="22"/>
          <w:szCs w:val="22"/>
        </w:rPr>
        <w:t xml:space="preserve">Pol Fornes Llobet </w:t>
      </w:r>
      <w:r w:rsidRPr="00425133">
        <w:rPr>
          <w:rFonts w:ascii="Arial" w:eastAsia="Arial" w:hAnsi="Arial" w:cs="Arial"/>
          <w:sz w:val="22"/>
          <w:szCs w:val="22"/>
        </w:rPr>
        <w:t xml:space="preserve">Inersia, </w:t>
      </w:r>
      <w:r w:rsidR="00F46B90" w:rsidRPr="00425133">
        <w:rPr>
          <w:rFonts w:ascii="Arial" w:eastAsia="Arial" w:hAnsi="Arial" w:cs="Arial"/>
          <w:sz w:val="22"/>
          <w:szCs w:val="22"/>
        </w:rPr>
        <w:t>Mestre Genaro 27, La Garriga 08530, Barcelona, Cataluña, España</w:t>
      </w:r>
      <w:r w:rsidRPr="00425133">
        <w:rPr>
          <w:rFonts w:ascii="Arial" w:eastAsia="Arial" w:hAnsi="Arial" w:cs="Arial"/>
          <w:sz w:val="22"/>
          <w:szCs w:val="22"/>
        </w:rPr>
        <w:t xml:space="preserve"> </w:t>
      </w:r>
      <w:r w:rsidR="00F46B90" w:rsidRPr="00425133">
        <w:rPr>
          <w:rFonts w:ascii="Arial" w:eastAsia="Arial" w:hAnsi="Arial" w:cs="Arial"/>
          <w:sz w:val="22"/>
          <w:szCs w:val="22"/>
        </w:rPr>
        <w:t>(</w:t>
      </w:r>
      <w:r w:rsidRPr="00425133">
        <w:rPr>
          <w:rFonts w:ascii="Arial" w:eastAsia="Arial" w:hAnsi="Arial" w:cs="Arial"/>
          <w:sz w:val="22"/>
          <w:szCs w:val="22"/>
        </w:rPr>
        <w:t>606112378)</w:t>
      </w:r>
    </w:p>
    <w:p w14:paraId="00756D43" w14:textId="77777777" w:rsidR="0068011A" w:rsidRPr="00425133" w:rsidRDefault="0068011A">
      <w:pPr>
        <w:ind w:left="142" w:hanging="142"/>
        <w:jc w:val="both"/>
        <w:rPr>
          <w:rFonts w:ascii="Arial" w:eastAsia="Arial" w:hAnsi="Arial" w:cs="Arial"/>
          <w:sz w:val="22"/>
          <w:szCs w:val="22"/>
        </w:rPr>
      </w:pPr>
    </w:p>
    <w:p w14:paraId="33ED63A1" w14:textId="77777777" w:rsidR="0068011A" w:rsidRPr="00425133" w:rsidRDefault="001F0C0E">
      <w:pPr>
        <w:rPr>
          <w:rFonts w:ascii="Arial" w:eastAsia="Arial" w:hAnsi="Arial" w:cs="Arial"/>
          <w:sz w:val="22"/>
          <w:szCs w:val="22"/>
        </w:rPr>
      </w:pPr>
      <w:r w:rsidRPr="00425133">
        <w:rPr>
          <w:rFonts w:ascii="Arial" w:eastAsia="Arial" w:hAnsi="Arial" w:cs="Arial"/>
          <w:sz w:val="22"/>
          <w:szCs w:val="22"/>
        </w:rPr>
        <w:t>______________________________________________________________________________________________</w:t>
      </w:r>
    </w:p>
    <w:p w14:paraId="3513EB7C" w14:textId="77777777" w:rsidR="0068011A" w:rsidRPr="00425133" w:rsidRDefault="0068011A">
      <w:pPr>
        <w:jc w:val="both"/>
        <w:rPr>
          <w:rFonts w:ascii="Arial" w:eastAsia="Arial" w:hAnsi="Arial" w:cs="Arial"/>
          <w:b/>
          <w:sz w:val="22"/>
          <w:szCs w:val="22"/>
        </w:rPr>
        <w:sectPr w:rsidR="0068011A" w:rsidRPr="00425133">
          <w:headerReference w:type="even" r:id="rId7"/>
          <w:headerReference w:type="default" r:id="rId8"/>
          <w:footerReference w:type="even" r:id="rId9"/>
          <w:headerReference w:type="first" r:id="rId10"/>
          <w:pgSz w:w="11900" w:h="16840"/>
          <w:pgMar w:top="1134" w:right="680" w:bottom="964" w:left="851" w:header="680" w:footer="567" w:gutter="0"/>
          <w:pgNumType w:start="1"/>
          <w:cols w:space="720"/>
        </w:sectPr>
      </w:pPr>
    </w:p>
    <w:p w14:paraId="583DCAC6" w14:textId="77777777" w:rsidR="0068011A" w:rsidRPr="00425133" w:rsidRDefault="001F0C0E">
      <w:pPr>
        <w:jc w:val="both"/>
        <w:rPr>
          <w:rFonts w:ascii="Arial" w:eastAsia="Arial" w:hAnsi="Arial" w:cs="Arial"/>
          <w:b/>
          <w:sz w:val="22"/>
          <w:szCs w:val="22"/>
        </w:rPr>
      </w:pPr>
      <w:r w:rsidRPr="00425133">
        <w:rPr>
          <w:rFonts w:ascii="Arial" w:eastAsia="Arial" w:hAnsi="Arial" w:cs="Arial"/>
          <w:b/>
          <w:sz w:val="22"/>
          <w:szCs w:val="22"/>
        </w:rPr>
        <w:t>RESUMEN</w:t>
      </w:r>
    </w:p>
    <w:p w14:paraId="0302C726" w14:textId="77777777" w:rsidR="00E5153D" w:rsidRPr="00425133" w:rsidRDefault="00E5153D">
      <w:pPr>
        <w:jc w:val="both"/>
        <w:rPr>
          <w:rFonts w:ascii="Arial" w:eastAsia="Arial" w:hAnsi="Arial" w:cs="Arial"/>
          <w:sz w:val="22"/>
          <w:szCs w:val="22"/>
        </w:rPr>
      </w:pPr>
    </w:p>
    <w:p w14:paraId="106FF9BA" w14:textId="07066F34" w:rsidR="00E5153D" w:rsidRPr="00425133" w:rsidRDefault="00F01B14" w:rsidP="00C00529">
      <w:pPr>
        <w:jc w:val="both"/>
        <w:rPr>
          <w:rFonts w:ascii="Arial" w:eastAsia="Arial" w:hAnsi="Arial" w:cs="Arial"/>
          <w:sz w:val="22"/>
          <w:szCs w:val="22"/>
        </w:rPr>
      </w:pPr>
      <w:r w:rsidRPr="00425133">
        <w:rPr>
          <w:rFonts w:ascii="Arial" w:eastAsia="Arial" w:hAnsi="Arial" w:cs="Arial"/>
          <w:sz w:val="22"/>
          <w:szCs w:val="22"/>
        </w:rPr>
        <w:t xml:space="preserve">Las decisiones </w:t>
      </w:r>
      <w:r w:rsidR="008C1928" w:rsidRPr="00425133">
        <w:rPr>
          <w:rFonts w:ascii="Arial" w:eastAsia="Arial" w:hAnsi="Arial" w:cs="Arial"/>
          <w:sz w:val="22"/>
          <w:szCs w:val="22"/>
        </w:rPr>
        <w:t>que realizan</w:t>
      </w:r>
      <w:r w:rsidRPr="00425133">
        <w:rPr>
          <w:rFonts w:ascii="Arial" w:eastAsia="Arial" w:hAnsi="Arial" w:cs="Arial"/>
          <w:sz w:val="22"/>
          <w:szCs w:val="22"/>
        </w:rPr>
        <w:t xml:space="preserve"> los </w:t>
      </w:r>
      <w:r w:rsidR="00462077" w:rsidRPr="00425133">
        <w:rPr>
          <w:rFonts w:ascii="Arial" w:eastAsia="Arial" w:hAnsi="Arial" w:cs="Arial"/>
          <w:sz w:val="22"/>
          <w:szCs w:val="22"/>
        </w:rPr>
        <w:t>geotecnistas</w:t>
      </w:r>
      <w:r w:rsidRPr="00425133">
        <w:rPr>
          <w:rFonts w:ascii="Arial" w:eastAsia="Arial" w:hAnsi="Arial" w:cs="Arial"/>
          <w:sz w:val="22"/>
          <w:szCs w:val="22"/>
        </w:rPr>
        <w:t xml:space="preserve"> se</w:t>
      </w:r>
      <w:r w:rsidR="00792846" w:rsidRPr="00425133">
        <w:rPr>
          <w:rFonts w:ascii="Arial" w:eastAsia="Arial" w:hAnsi="Arial" w:cs="Arial"/>
          <w:sz w:val="22"/>
          <w:szCs w:val="22"/>
        </w:rPr>
        <w:t xml:space="preserve"> fundamentan</w:t>
      </w:r>
      <w:r w:rsidRPr="00425133">
        <w:rPr>
          <w:rFonts w:ascii="Arial" w:eastAsia="Arial" w:hAnsi="Arial" w:cs="Arial"/>
          <w:sz w:val="22"/>
          <w:szCs w:val="22"/>
        </w:rPr>
        <w:t xml:space="preserve"> en el conocimiento del terreno, </w:t>
      </w:r>
      <w:r w:rsidR="00D645AD" w:rsidRPr="00425133">
        <w:rPr>
          <w:rFonts w:ascii="Arial" w:eastAsia="Arial" w:hAnsi="Arial" w:cs="Arial"/>
          <w:sz w:val="22"/>
          <w:szCs w:val="22"/>
        </w:rPr>
        <w:t>en</w:t>
      </w:r>
      <w:r w:rsidRPr="00425133">
        <w:rPr>
          <w:rFonts w:ascii="Arial" w:eastAsia="Arial" w:hAnsi="Arial" w:cs="Arial"/>
          <w:sz w:val="22"/>
          <w:szCs w:val="22"/>
        </w:rPr>
        <w:t xml:space="preserve"> la experiencia ganada, </w:t>
      </w:r>
      <w:r w:rsidR="00D645AD" w:rsidRPr="00425133">
        <w:rPr>
          <w:rFonts w:ascii="Arial" w:eastAsia="Arial" w:hAnsi="Arial" w:cs="Arial"/>
          <w:sz w:val="22"/>
          <w:szCs w:val="22"/>
        </w:rPr>
        <w:t>en</w:t>
      </w:r>
      <w:r w:rsidRPr="00425133">
        <w:rPr>
          <w:rFonts w:ascii="Arial" w:eastAsia="Arial" w:hAnsi="Arial" w:cs="Arial"/>
          <w:sz w:val="22"/>
          <w:szCs w:val="22"/>
        </w:rPr>
        <w:t xml:space="preserve"> estudios </w:t>
      </w:r>
      <w:r w:rsidR="00462077" w:rsidRPr="00425133">
        <w:rPr>
          <w:rFonts w:ascii="Arial" w:eastAsia="Arial" w:hAnsi="Arial" w:cs="Arial"/>
          <w:sz w:val="22"/>
          <w:szCs w:val="22"/>
        </w:rPr>
        <w:t>geotécnicos</w:t>
      </w:r>
      <w:r w:rsidRPr="00425133">
        <w:rPr>
          <w:rFonts w:ascii="Arial" w:eastAsia="Arial" w:hAnsi="Arial" w:cs="Arial"/>
          <w:sz w:val="22"/>
          <w:szCs w:val="22"/>
        </w:rPr>
        <w:t xml:space="preserve"> realizados y del </w:t>
      </w:r>
      <w:r w:rsidR="00D645AD" w:rsidRPr="00425133">
        <w:rPr>
          <w:rFonts w:ascii="Arial" w:eastAsia="Arial" w:hAnsi="Arial" w:cs="Arial"/>
          <w:sz w:val="22"/>
          <w:szCs w:val="22"/>
        </w:rPr>
        <w:t xml:space="preserve">entendimiento del </w:t>
      </w:r>
      <w:r w:rsidRPr="00425133">
        <w:rPr>
          <w:rFonts w:ascii="Arial" w:eastAsia="Arial" w:hAnsi="Arial" w:cs="Arial"/>
          <w:sz w:val="22"/>
          <w:szCs w:val="22"/>
        </w:rPr>
        <w:t>comportamiento del terreno</w:t>
      </w:r>
      <w:r w:rsidR="008C1928" w:rsidRPr="00425133">
        <w:rPr>
          <w:rFonts w:ascii="Arial" w:eastAsia="Arial" w:hAnsi="Arial" w:cs="Arial"/>
          <w:sz w:val="22"/>
          <w:szCs w:val="22"/>
        </w:rPr>
        <w:t xml:space="preserve">, este último a </w:t>
      </w:r>
      <w:r w:rsidR="00462077" w:rsidRPr="00425133">
        <w:rPr>
          <w:rFonts w:ascii="Arial" w:eastAsia="Arial" w:hAnsi="Arial" w:cs="Arial"/>
          <w:sz w:val="22"/>
          <w:szCs w:val="22"/>
        </w:rPr>
        <w:t>través</w:t>
      </w:r>
      <w:r w:rsidR="008C1928" w:rsidRPr="00425133">
        <w:rPr>
          <w:rFonts w:ascii="Arial" w:eastAsia="Arial" w:hAnsi="Arial" w:cs="Arial"/>
          <w:sz w:val="22"/>
          <w:szCs w:val="22"/>
        </w:rPr>
        <w:t xml:space="preserve"> de los registros de la instrumentación geotécnica</w:t>
      </w:r>
      <w:r w:rsidR="00D645AD" w:rsidRPr="00425133">
        <w:rPr>
          <w:rFonts w:ascii="Arial" w:eastAsia="Arial" w:hAnsi="Arial" w:cs="Arial"/>
          <w:sz w:val="22"/>
          <w:szCs w:val="22"/>
        </w:rPr>
        <w:t>; la limitante</w:t>
      </w:r>
      <w:r w:rsidR="00792846" w:rsidRPr="00425133">
        <w:rPr>
          <w:rFonts w:ascii="Arial" w:eastAsia="Arial" w:hAnsi="Arial" w:cs="Arial"/>
          <w:sz w:val="22"/>
          <w:szCs w:val="22"/>
        </w:rPr>
        <w:t xml:space="preserve"> de su uso</w:t>
      </w:r>
      <w:r w:rsidR="00D645AD" w:rsidRPr="00425133">
        <w:rPr>
          <w:rFonts w:ascii="Arial" w:eastAsia="Arial" w:hAnsi="Arial" w:cs="Arial"/>
          <w:sz w:val="22"/>
          <w:szCs w:val="22"/>
        </w:rPr>
        <w:t xml:space="preserve"> es no poder proyectarlos sobre la zona donde tomar acción. Por lo antes mencionado, se hace necesario el desarrollo de </w:t>
      </w:r>
      <w:r w:rsidR="00C75085" w:rsidRPr="00425133">
        <w:rPr>
          <w:rFonts w:ascii="Arial" w:eastAsia="Arial" w:hAnsi="Arial" w:cs="Arial"/>
          <w:sz w:val="22"/>
          <w:szCs w:val="22"/>
        </w:rPr>
        <w:t xml:space="preserve">una </w:t>
      </w:r>
      <w:r w:rsidR="00D645AD" w:rsidRPr="00425133">
        <w:rPr>
          <w:rFonts w:ascii="Arial" w:eastAsia="Arial" w:hAnsi="Arial" w:cs="Arial"/>
          <w:sz w:val="22"/>
          <w:szCs w:val="22"/>
        </w:rPr>
        <w:t>tecnología</w:t>
      </w:r>
      <w:r w:rsidR="00C75085" w:rsidRPr="00425133">
        <w:rPr>
          <w:rFonts w:ascii="Arial" w:eastAsia="Arial" w:hAnsi="Arial" w:cs="Arial"/>
          <w:sz w:val="22"/>
          <w:szCs w:val="22"/>
        </w:rPr>
        <w:t xml:space="preserve"> innovadora</w:t>
      </w:r>
      <w:r w:rsidR="00D645AD" w:rsidRPr="00425133">
        <w:rPr>
          <w:rFonts w:ascii="Arial" w:eastAsia="Arial" w:hAnsi="Arial" w:cs="Arial"/>
          <w:sz w:val="22"/>
          <w:szCs w:val="22"/>
        </w:rPr>
        <w:t xml:space="preserve"> orientada a responder estas falencias, ARDA es </w:t>
      </w:r>
      <w:r w:rsidR="002938DE" w:rsidRPr="00425133">
        <w:rPr>
          <w:rFonts w:ascii="Arial" w:eastAsia="Arial" w:hAnsi="Arial" w:cs="Arial"/>
          <w:sz w:val="22"/>
          <w:szCs w:val="22"/>
        </w:rPr>
        <w:t>un desarrollo para responder</w:t>
      </w:r>
      <w:r w:rsidR="00D645AD" w:rsidRPr="00425133">
        <w:rPr>
          <w:rFonts w:ascii="Arial" w:eastAsia="Arial" w:hAnsi="Arial" w:cs="Arial"/>
          <w:sz w:val="22"/>
          <w:szCs w:val="22"/>
        </w:rPr>
        <w:t xml:space="preserve"> estas </w:t>
      </w:r>
      <w:r w:rsidR="00C75085" w:rsidRPr="00425133">
        <w:rPr>
          <w:rFonts w:ascii="Arial" w:eastAsia="Arial" w:hAnsi="Arial" w:cs="Arial"/>
          <w:sz w:val="22"/>
          <w:szCs w:val="22"/>
        </w:rPr>
        <w:t>deficiencias y transformar la manera en que se gestionan los datos de campo</w:t>
      </w:r>
      <w:r w:rsidR="00D645AD" w:rsidRPr="00425133">
        <w:rPr>
          <w:rFonts w:ascii="Arial" w:eastAsia="Arial" w:hAnsi="Arial" w:cs="Arial"/>
          <w:sz w:val="22"/>
          <w:szCs w:val="22"/>
        </w:rPr>
        <w:t>.</w:t>
      </w:r>
    </w:p>
    <w:p w14:paraId="5B8541B0" w14:textId="77777777" w:rsidR="00E5153D" w:rsidRPr="00425133" w:rsidRDefault="00E5153D" w:rsidP="00C00529">
      <w:pPr>
        <w:jc w:val="both"/>
        <w:rPr>
          <w:rFonts w:ascii="Arial" w:eastAsia="Arial" w:hAnsi="Arial" w:cs="Arial"/>
          <w:sz w:val="22"/>
          <w:szCs w:val="22"/>
        </w:rPr>
      </w:pPr>
    </w:p>
    <w:p w14:paraId="55990481" w14:textId="32CC1D1A" w:rsidR="0068011A" w:rsidRPr="00425133" w:rsidRDefault="001F0C0E" w:rsidP="00C00529">
      <w:pPr>
        <w:jc w:val="both"/>
        <w:rPr>
          <w:rFonts w:ascii="Arial" w:eastAsia="Arial" w:hAnsi="Arial" w:cs="Arial"/>
          <w:sz w:val="22"/>
          <w:szCs w:val="22"/>
        </w:rPr>
      </w:pPr>
      <w:r w:rsidRPr="00425133">
        <w:rPr>
          <w:rFonts w:ascii="Arial" w:eastAsia="Arial" w:hAnsi="Arial" w:cs="Arial"/>
          <w:sz w:val="22"/>
          <w:szCs w:val="22"/>
        </w:rPr>
        <w:t>El proyecto de desarrollo de acceso a Datos mediante Realidad Aumentada (ARDA, por sus siglas en inglés) es una tecnología avanzada que permite la integración de información digital</w:t>
      </w:r>
      <w:r w:rsidR="006E08C3" w:rsidRPr="00425133">
        <w:rPr>
          <w:rFonts w:ascii="Arial" w:eastAsia="Arial" w:hAnsi="Arial" w:cs="Arial"/>
          <w:sz w:val="22"/>
          <w:szCs w:val="22"/>
        </w:rPr>
        <w:t xml:space="preserve"> de la instrumentación geotécnica</w:t>
      </w:r>
      <w:r w:rsidRPr="00425133">
        <w:rPr>
          <w:rFonts w:ascii="Arial" w:eastAsia="Arial" w:hAnsi="Arial" w:cs="Arial"/>
          <w:sz w:val="22"/>
          <w:szCs w:val="22"/>
        </w:rPr>
        <w:t xml:space="preserve"> en tiempo real sobre el entorno físico. A diferencia de la Realidad Virtual (VR), que aísla al usuario en un mundo digital, ARDA superpone datos relevantes directamente en la visión del usuario, optimizando la toma de decisiones y la eficiencia operativa en minería.</w:t>
      </w:r>
    </w:p>
    <w:p w14:paraId="6A4EA0AD" w14:textId="77777777" w:rsidR="0068011A" w:rsidRPr="00425133" w:rsidRDefault="0068011A" w:rsidP="00C00529">
      <w:pPr>
        <w:jc w:val="both"/>
        <w:rPr>
          <w:rFonts w:ascii="Arial" w:eastAsia="Arial" w:hAnsi="Arial" w:cs="Arial"/>
          <w:sz w:val="22"/>
          <w:szCs w:val="22"/>
        </w:rPr>
      </w:pPr>
    </w:p>
    <w:p w14:paraId="6577088D" w14:textId="79FB97D3" w:rsidR="0068011A" w:rsidRPr="00425133" w:rsidRDefault="001F0C0E" w:rsidP="00C00529">
      <w:pPr>
        <w:jc w:val="both"/>
        <w:rPr>
          <w:rFonts w:ascii="Arial" w:eastAsia="Arial" w:hAnsi="Arial" w:cs="Arial"/>
          <w:sz w:val="22"/>
          <w:szCs w:val="22"/>
        </w:rPr>
      </w:pPr>
      <w:r w:rsidRPr="00425133">
        <w:rPr>
          <w:rFonts w:ascii="Arial" w:eastAsia="Arial" w:hAnsi="Arial" w:cs="Arial"/>
          <w:sz w:val="22"/>
          <w:szCs w:val="22"/>
        </w:rPr>
        <w:t>E</w:t>
      </w:r>
      <w:r w:rsidR="002109B7" w:rsidRPr="00425133">
        <w:rPr>
          <w:rFonts w:ascii="Arial" w:eastAsia="Arial" w:hAnsi="Arial" w:cs="Arial"/>
          <w:sz w:val="22"/>
          <w:szCs w:val="22"/>
        </w:rPr>
        <w:t>l</w:t>
      </w:r>
      <w:r w:rsidRPr="00425133">
        <w:rPr>
          <w:rFonts w:ascii="Arial" w:eastAsia="Arial" w:hAnsi="Arial" w:cs="Arial"/>
          <w:sz w:val="22"/>
          <w:szCs w:val="22"/>
        </w:rPr>
        <w:t xml:space="preserve"> desarrollo se lleva a cabo en colaboración con una empresa europea líder en el sector espacial, lo que garantiza el acceso a tecnologías de vanguardia en procesamiento de imágenes satelitales y sensores remotos.</w:t>
      </w:r>
    </w:p>
    <w:p w14:paraId="22900528" w14:textId="77777777" w:rsidR="0068011A" w:rsidRPr="00425133" w:rsidRDefault="0068011A" w:rsidP="00C00529">
      <w:pPr>
        <w:jc w:val="both"/>
        <w:rPr>
          <w:rFonts w:ascii="Arial" w:eastAsia="Arial" w:hAnsi="Arial" w:cs="Arial"/>
          <w:sz w:val="22"/>
          <w:szCs w:val="22"/>
        </w:rPr>
      </w:pPr>
    </w:p>
    <w:p w14:paraId="0A2293A5" w14:textId="3F17925B" w:rsidR="0068011A" w:rsidRPr="00425133" w:rsidRDefault="001F0C0E" w:rsidP="00C00529">
      <w:pPr>
        <w:jc w:val="both"/>
        <w:rPr>
          <w:rFonts w:ascii="Arial" w:eastAsia="Arial" w:hAnsi="Arial" w:cs="Arial"/>
          <w:sz w:val="22"/>
          <w:szCs w:val="22"/>
        </w:rPr>
      </w:pPr>
      <w:r w:rsidRPr="00425133">
        <w:rPr>
          <w:rFonts w:ascii="Arial" w:eastAsia="Arial" w:hAnsi="Arial" w:cs="Arial"/>
          <w:sz w:val="22"/>
          <w:szCs w:val="22"/>
        </w:rPr>
        <w:t xml:space="preserve">Desarrollar </w:t>
      </w:r>
      <w:r w:rsidR="00D62685" w:rsidRPr="00425133">
        <w:rPr>
          <w:rFonts w:ascii="Arial" w:eastAsia="Arial" w:hAnsi="Arial" w:cs="Arial"/>
          <w:sz w:val="22"/>
          <w:szCs w:val="22"/>
        </w:rPr>
        <w:t>el</w:t>
      </w:r>
      <w:r w:rsidRPr="00425133">
        <w:rPr>
          <w:rFonts w:ascii="Arial" w:eastAsia="Arial" w:hAnsi="Arial" w:cs="Arial"/>
          <w:sz w:val="22"/>
          <w:szCs w:val="22"/>
        </w:rPr>
        <w:t xml:space="preserve"> sistema de integración de datos (ARDA) de instrumentación geotécnica superficial (piezómetros de cuerda vibrante, sistema de nodos, acelerógrafos, sismógrafos, sistema de drenes</w:t>
      </w:r>
      <w:r w:rsidR="00D62685" w:rsidRPr="00425133">
        <w:rPr>
          <w:rFonts w:ascii="Arial" w:eastAsia="Arial" w:hAnsi="Arial" w:cs="Arial"/>
          <w:sz w:val="22"/>
          <w:szCs w:val="22"/>
        </w:rPr>
        <w:t>, extensómetros</w:t>
      </w:r>
      <w:r w:rsidRPr="00425133">
        <w:rPr>
          <w:rFonts w:ascii="Arial" w:eastAsia="Arial" w:hAnsi="Arial" w:cs="Arial"/>
          <w:sz w:val="22"/>
          <w:szCs w:val="22"/>
        </w:rPr>
        <w:t xml:space="preserve"> entre otros) y satelital (monitoreo satelital de deformaciones), así como de modelos geotécnicos (modelo estructural 3D)</w:t>
      </w:r>
      <w:r w:rsidR="002109B7" w:rsidRPr="00425133">
        <w:rPr>
          <w:rFonts w:ascii="Arial" w:eastAsia="Arial" w:hAnsi="Arial" w:cs="Arial"/>
          <w:sz w:val="22"/>
          <w:szCs w:val="22"/>
        </w:rPr>
        <w:t>;</w:t>
      </w:r>
      <w:r w:rsidRPr="00425133">
        <w:rPr>
          <w:rFonts w:ascii="Arial" w:eastAsia="Arial" w:hAnsi="Arial" w:cs="Arial"/>
          <w:sz w:val="22"/>
          <w:szCs w:val="22"/>
        </w:rPr>
        <w:t xml:space="preserve"> permitirá a los geotecnistas visualizar y analizar todo este conjunto de datos en una plataforma de realidad aumentada sobre el terreno, estar delante de un talud y pueda </w:t>
      </w:r>
      <w:r w:rsidRPr="00425133">
        <w:rPr>
          <w:rFonts w:ascii="Arial" w:eastAsia="Arial" w:hAnsi="Arial" w:cs="Arial"/>
          <w:sz w:val="22"/>
          <w:szCs w:val="22"/>
        </w:rPr>
        <w:t>ver los datos de instrumentación de una forma más ágil, realista y detallada.</w:t>
      </w:r>
    </w:p>
    <w:p w14:paraId="6B86D8B0" w14:textId="77777777" w:rsidR="0068011A" w:rsidRPr="00425133" w:rsidRDefault="0068011A" w:rsidP="00C00529">
      <w:pPr>
        <w:jc w:val="both"/>
        <w:rPr>
          <w:rFonts w:ascii="Arial" w:eastAsia="Arial" w:hAnsi="Arial" w:cs="Arial"/>
          <w:sz w:val="22"/>
          <w:szCs w:val="22"/>
        </w:rPr>
      </w:pPr>
    </w:p>
    <w:p w14:paraId="2F33B72C" w14:textId="72EF2B23" w:rsidR="0068011A" w:rsidRPr="00425133" w:rsidRDefault="001F0C0E" w:rsidP="00C00529">
      <w:pPr>
        <w:jc w:val="both"/>
        <w:rPr>
          <w:rFonts w:ascii="Arial" w:eastAsia="Arial" w:hAnsi="Arial" w:cs="Arial"/>
          <w:sz w:val="22"/>
          <w:szCs w:val="22"/>
        </w:rPr>
      </w:pPr>
      <w:r w:rsidRPr="00425133">
        <w:rPr>
          <w:rFonts w:ascii="Arial" w:eastAsia="Arial" w:hAnsi="Arial" w:cs="Arial"/>
          <w:sz w:val="22"/>
          <w:szCs w:val="22"/>
        </w:rPr>
        <w:t xml:space="preserve">La secuencia de desarrollo del software de realidad aumentada aplicable a celulares y tablets, </w:t>
      </w:r>
      <w:r w:rsidR="008E41AE">
        <w:rPr>
          <w:rFonts w:ascii="Arial" w:eastAsia="Arial" w:hAnsi="Arial" w:cs="Arial"/>
          <w:sz w:val="22"/>
          <w:szCs w:val="22"/>
        </w:rPr>
        <w:t>primeramente,</w:t>
      </w:r>
      <w:r w:rsidR="003C6036">
        <w:rPr>
          <w:rFonts w:ascii="Arial" w:eastAsia="Arial" w:hAnsi="Arial" w:cs="Arial"/>
          <w:sz w:val="22"/>
          <w:szCs w:val="22"/>
        </w:rPr>
        <w:t xml:space="preserve"> </w:t>
      </w:r>
      <w:r w:rsidR="0056358A">
        <w:rPr>
          <w:rFonts w:ascii="Arial" w:eastAsia="Arial" w:hAnsi="Arial" w:cs="Arial"/>
          <w:sz w:val="22"/>
          <w:szCs w:val="22"/>
        </w:rPr>
        <w:t xml:space="preserve">la </w:t>
      </w:r>
      <w:r w:rsidRPr="00425133">
        <w:rPr>
          <w:rFonts w:ascii="Arial" w:eastAsia="Arial" w:hAnsi="Arial" w:cs="Arial"/>
          <w:sz w:val="22"/>
          <w:szCs w:val="22"/>
        </w:rPr>
        <w:t>instalación del software matriz en la PC virtual,</w:t>
      </w:r>
      <w:r w:rsidR="0056358A">
        <w:rPr>
          <w:rFonts w:ascii="Arial" w:eastAsia="Arial" w:hAnsi="Arial" w:cs="Arial"/>
          <w:sz w:val="22"/>
          <w:szCs w:val="22"/>
        </w:rPr>
        <w:t xml:space="preserve"> la</w:t>
      </w:r>
      <w:r w:rsidRPr="00425133">
        <w:rPr>
          <w:rFonts w:ascii="Arial" w:eastAsia="Arial" w:hAnsi="Arial" w:cs="Arial"/>
          <w:sz w:val="22"/>
          <w:szCs w:val="22"/>
        </w:rPr>
        <w:t xml:space="preserve"> comunicación del software con la plataforma de integración mediante APIs</w:t>
      </w:r>
      <w:r w:rsidR="002109B7" w:rsidRPr="00425133">
        <w:rPr>
          <w:rFonts w:ascii="Arial" w:eastAsia="Arial" w:hAnsi="Arial" w:cs="Arial"/>
          <w:sz w:val="22"/>
          <w:szCs w:val="22"/>
        </w:rPr>
        <w:t xml:space="preserve"> desarrolladas</w:t>
      </w:r>
      <w:r w:rsidRPr="00425133">
        <w:rPr>
          <w:rFonts w:ascii="Arial" w:eastAsia="Arial" w:hAnsi="Arial" w:cs="Arial"/>
          <w:sz w:val="22"/>
          <w:szCs w:val="22"/>
        </w:rPr>
        <w:t xml:space="preserve"> y finalmente</w:t>
      </w:r>
      <w:r w:rsidR="002109B7" w:rsidRPr="00425133">
        <w:rPr>
          <w:rFonts w:ascii="Arial" w:eastAsia="Arial" w:hAnsi="Arial" w:cs="Arial"/>
          <w:sz w:val="22"/>
          <w:szCs w:val="22"/>
        </w:rPr>
        <w:t>,</w:t>
      </w:r>
      <w:r w:rsidRPr="00425133">
        <w:rPr>
          <w:rFonts w:ascii="Arial" w:eastAsia="Arial" w:hAnsi="Arial" w:cs="Arial"/>
          <w:sz w:val="22"/>
          <w:szCs w:val="22"/>
        </w:rPr>
        <w:t xml:space="preserve"> la etapa de pruebas en campo.</w:t>
      </w:r>
    </w:p>
    <w:p w14:paraId="6E06E7BA" w14:textId="77777777" w:rsidR="0068011A" w:rsidRPr="00425133" w:rsidRDefault="0068011A" w:rsidP="00C00529">
      <w:pPr>
        <w:jc w:val="both"/>
        <w:rPr>
          <w:rFonts w:ascii="Arial" w:eastAsia="Arial" w:hAnsi="Arial" w:cs="Arial"/>
          <w:sz w:val="22"/>
          <w:szCs w:val="22"/>
        </w:rPr>
      </w:pPr>
    </w:p>
    <w:p w14:paraId="19F4B51F" w14:textId="77777777" w:rsidR="0068011A" w:rsidRPr="00425133" w:rsidRDefault="001F0C0E" w:rsidP="00C00529">
      <w:pPr>
        <w:jc w:val="both"/>
        <w:rPr>
          <w:rFonts w:ascii="Arial" w:eastAsia="Arial" w:hAnsi="Arial" w:cs="Arial"/>
          <w:sz w:val="22"/>
          <w:szCs w:val="22"/>
        </w:rPr>
      </w:pPr>
      <w:r w:rsidRPr="00425133">
        <w:rPr>
          <w:rFonts w:ascii="Arial" w:eastAsia="Arial" w:hAnsi="Arial" w:cs="Arial"/>
          <w:sz w:val="22"/>
          <w:szCs w:val="22"/>
        </w:rPr>
        <w:t>La idea principal detrás de este desarrollo se basa en la necesidad de llevar el control geotécnico de la mina a un siguiente nivel, que no simplemente consista en poder visualizar los datos en una computadora, sino que se lleve ese control al propio terreno.</w:t>
      </w:r>
    </w:p>
    <w:p w14:paraId="5BD52520" w14:textId="77777777" w:rsidR="0068011A" w:rsidRPr="00425133" w:rsidRDefault="0068011A" w:rsidP="00C00529">
      <w:pPr>
        <w:jc w:val="both"/>
        <w:rPr>
          <w:rFonts w:ascii="Arial" w:eastAsia="Arial" w:hAnsi="Arial" w:cs="Arial"/>
          <w:b/>
          <w:sz w:val="22"/>
          <w:szCs w:val="22"/>
        </w:rPr>
      </w:pPr>
    </w:p>
    <w:p w14:paraId="1AFE25AD" w14:textId="77777777" w:rsidR="0068011A" w:rsidRPr="00425133" w:rsidRDefault="001F0C0E" w:rsidP="00C00529">
      <w:pPr>
        <w:jc w:val="both"/>
        <w:rPr>
          <w:rFonts w:ascii="Arial" w:eastAsia="Arial" w:hAnsi="Arial" w:cs="Arial"/>
          <w:b/>
          <w:sz w:val="22"/>
          <w:szCs w:val="22"/>
        </w:rPr>
      </w:pPr>
      <w:r w:rsidRPr="00425133">
        <w:rPr>
          <w:rFonts w:ascii="Arial" w:eastAsia="Arial" w:hAnsi="Arial" w:cs="Arial"/>
          <w:b/>
          <w:sz w:val="22"/>
          <w:szCs w:val="22"/>
        </w:rPr>
        <w:t xml:space="preserve">1. Introducción </w:t>
      </w:r>
    </w:p>
    <w:p w14:paraId="22F82AA7" w14:textId="77777777" w:rsidR="0068011A" w:rsidRPr="00425133" w:rsidRDefault="0068011A" w:rsidP="00C00529">
      <w:pPr>
        <w:jc w:val="both"/>
        <w:rPr>
          <w:rFonts w:ascii="Arial" w:eastAsia="Arial" w:hAnsi="Arial" w:cs="Arial"/>
          <w:sz w:val="22"/>
          <w:szCs w:val="22"/>
        </w:rPr>
      </w:pPr>
    </w:p>
    <w:p w14:paraId="2589031D" w14:textId="5FE9A3BC" w:rsidR="0068011A" w:rsidRPr="00425133" w:rsidRDefault="001F0C0E" w:rsidP="00C00529">
      <w:pPr>
        <w:jc w:val="both"/>
        <w:rPr>
          <w:rFonts w:ascii="Arial" w:eastAsia="Arial" w:hAnsi="Arial" w:cs="Arial"/>
          <w:sz w:val="22"/>
          <w:szCs w:val="22"/>
        </w:rPr>
      </w:pPr>
      <w:r w:rsidRPr="00425133">
        <w:rPr>
          <w:rFonts w:ascii="Arial" w:eastAsia="Arial" w:hAnsi="Arial" w:cs="Arial"/>
          <w:sz w:val="22"/>
          <w:szCs w:val="22"/>
        </w:rPr>
        <w:t>ARDA, cuyas siglas</w:t>
      </w:r>
      <w:r w:rsidR="003A484D" w:rsidRPr="00425133">
        <w:rPr>
          <w:rFonts w:ascii="Arial" w:eastAsia="Arial" w:hAnsi="Arial" w:cs="Arial"/>
          <w:sz w:val="22"/>
          <w:szCs w:val="22"/>
        </w:rPr>
        <w:t xml:space="preserve"> en ingles</w:t>
      </w:r>
      <w:r w:rsidRPr="00425133">
        <w:rPr>
          <w:rFonts w:ascii="Arial" w:eastAsia="Arial" w:hAnsi="Arial" w:cs="Arial"/>
          <w:sz w:val="22"/>
          <w:szCs w:val="22"/>
        </w:rPr>
        <w:t xml:space="preserve"> significan Augmented Reality Data Access, es un sistema innovador y avanzado para el monitoreo, consulta y visualización de datos</w:t>
      </w:r>
      <w:r w:rsidR="003A484D" w:rsidRPr="00425133">
        <w:rPr>
          <w:rFonts w:ascii="Arial" w:eastAsia="Arial" w:hAnsi="Arial" w:cs="Arial"/>
          <w:sz w:val="22"/>
          <w:szCs w:val="22"/>
        </w:rPr>
        <w:t xml:space="preserve"> de instrumentación geotécnica</w:t>
      </w:r>
      <w:r w:rsidRPr="00425133">
        <w:rPr>
          <w:rFonts w:ascii="Arial" w:eastAsia="Arial" w:hAnsi="Arial" w:cs="Arial"/>
          <w:sz w:val="22"/>
          <w:szCs w:val="22"/>
        </w:rPr>
        <w:t xml:space="preserve"> en tiempo real, diseñado especialmente para la industria minera. Gracias al uso de tecnologías emergentes como la realidad aumentada (RA), gráficos 3D interactivos y mapas dinámicos, ARDA permite acceder de manera intuitiva y precisa a información crítica de campo. Este enfoque inmersivo no solo mejora la eficiencia operativa, sino que también contribuye a la seguridad y optimización de los procesos de mantenimiento y toma de decisiones estratégicas.</w:t>
      </w:r>
    </w:p>
    <w:p w14:paraId="14493D17" w14:textId="77777777" w:rsidR="0068011A" w:rsidRPr="00425133" w:rsidRDefault="0068011A" w:rsidP="00C00529">
      <w:pPr>
        <w:jc w:val="both"/>
        <w:rPr>
          <w:rFonts w:ascii="Arial" w:eastAsia="Arial" w:hAnsi="Arial" w:cs="Arial"/>
          <w:sz w:val="22"/>
          <w:szCs w:val="22"/>
        </w:rPr>
      </w:pPr>
    </w:p>
    <w:p w14:paraId="58B94EC1" w14:textId="77777777" w:rsidR="0068011A" w:rsidRPr="00425133" w:rsidRDefault="001F0C0E" w:rsidP="00C00529">
      <w:pPr>
        <w:jc w:val="both"/>
        <w:rPr>
          <w:rFonts w:ascii="Arial" w:eastAsia="Arial" w:hAnsi="Arial" w:cs="Arial"/>
          <w:b/>
          <w:sz w:val="22"/>
          <w:szCs w:val="22"/>
        </w:rPr>
      </w:pPr>
      <w:r w:rsidRPr="00425133">
        <w:rPr>
          <w:rFonts w:ascii="Arial" w:eastAsia="Arial" w:hAnsi="Arial" w:cs="Arial"/>
          <w:b/>
          <w:sz w:val="22"/>
          <w:szCs w:val="22"/>
        </w:rPr>
        <w:t>2. Objetivos</w:t>
      </w:r>
      <w:r w:rsidRPr="00425133">
        <w:rPr>
          <w:rFonts w:ascii="Arial" w:eastAsia="Arial" w:hAnsi="Arial" w:cs="Arial"/>
          <w:b/>
          <w:color w:val="808080"/>
          <w:sz w:val="22"/>
          <w:szCs w:val="22"/>
        </w:rPr>
        <w:t xml:space="preserve"> </w:t>
      </w:r>
    </w:p>
    <w:p w14:paraId="580F332E" w14:textId="77777777" w:rsidR="0068011A" w:rsidRPr="00425133" w:rsidRDefault="0068011A" w:rsidP="00C00529">
      <w:pPr>
        <w:jc w:val="both"/>
        <w:rPr>
          <w:rFonts w:ascii="Arial" w:eastAsia="Arial" w:hAnsi="Arial" w:cs="Arial"/>
          <w:b/>
          <w:sz w:val="22"/>
          <w:szCs w:val="22"/>
        </w:rPr>
      </w:pPr>
    </w:p>
    <w:p w14:paraId="5A2B4938" w14:textId="77777777" w:rsidR="0068011A" w:rsidRPr="00425133" w:rsidRDefault="001F0C0E" w:rsidP="00C00529">
      <w:pPr>
        <w:jc w:val="both"/>
        <w:rPr>
          <w:rFonts w:ascii="Arial" w:eastAsia="Arial" w:hAnsi="Arial" w:cs="Arial"/>
          <w:sz w:val="22"/>
          <w:szCs w:val="22"/>
        </w:rPr>
      </w:pPr>
      <w:r w:rsidRPr="00425133">
        <w:rPr>
          <w:rFonts w:ascii="Arial" w:eastAsia="Arial" w:hAnsi="Arial" w:cs="Arial"/>
          <w:sz w:val="22"/>
          <w:szCs w:val="22"/>
        </w:rPr>
        <w:t xml:space="preserve">El objetivo principal de ARDA es transformar la manera en que las empresas mineras visualizan y analizan la información recolectada en sitio. Tradicionalmente, los datos provenientes de sensores y dispositivos eran revisados únicamente en oficinas o centros de control, dificultando la identificación de patrones críticos en campo. Con </w:t>
      </w:r>
      <w:r w:rsidRPr="00425133">
        <w:rPr>
          <w:rFonts w:ascii="Arial" w:eastAsia="Arial" w:hAnsi="Arial" w:cs="Arial"/>
          <w:sz w:val="22"/>
          <w:szCs w:val="22"/>
        </w:rPr>
        <w:lastRenderedPageBreak/>
        <w:t>ARDA, esta información se traslada al usuario final en tiempo real y directamente en el entorno operativo, posibilitando una respuesta inmediata ante cualquier contingencia y mejorando la trazabilidad de los datos.</w:t>
      </w:r>
    </w:p>
    <w:p w14:paraId="49A4DD8F" w14:textId="77777777" w:rsidR="0068011A" w:rsidRPr="00425133" w:rsidRDefault="0068011A" w:rsidP="00C00529">
      <w:pPr>
        <w:ind w:firstLine="142"/>
        <w:jc w:val="both"/>
        <w:rPr>
          <w:rFonts w:ascii="Arial" w:eastAsia="Arial" w:hAnsi="Arial" w:cs="Arial"/>
          <w:sz w:val="22"/>
          <w:szCs w:val="22"/>
        </w:rPr>
      </w:pPr>
    </w:p>
    <w:p w14:paraId="54D48639" w14:textId="77777777" w:rsidR="0068011A" w:rsidRPr="00425133" w:rsidRDefault="001F0C0E" w:rsidP="00C00529">
      <w:pPr>
        <w:jc w:val="both"/>
        <w:rPr>
          <w:rFonts w:ascii="Arial" w:eastAsia="Arial" w:hAnsi="Arial" w:cs="Arial"/>
          <w:b/>
          <w:sz w:val="22"/>
          <w:szCs w:val="22"/>
        </w:rPr>
      </w:pPr>
      <w:r w:rsidRPr="00425133">
        <w:rPr>
          <w:rFonts w:ascii="Arial" w:eastAsia="Arial" w:hAnsi="Arial" w:cs="Arial"/>
          <w:b/>
          <w:sz w:val="22"/>
          <w:szCs w:val="22"/>
        </w:rPr>
        <w:t>3. Compilación de Datos y Desarrollo del Trabajo</w:t>
      </w:r>
    </w:p>
    <w:p w14:paraId="782E1949" w14:textId="77777777" w:rsidR="0068011A" w:rsidRPr="00425133" w:rsidRDefault="0068011A" w:rsidP="00C00529">
      <w:pPr>
        <w:jc w:val="both"/>
        <w:rPr>
          <w:rFonts w:ascii="Arial" w:eastAsia="Arial" w:hAnsi="Arial" w:cs="Arial"/>
          <w:b/>
          <w:sz w:val="22"/>
          <w:szCs w:val="22"/>
        </w:rPr>
      </w:pPr>
    </w:p>
    <w:p w14:paraId="1B8D0AE5" w14:textId="77777777" w:rsidR="0068011A" w:rsidRPr="00425133" w:rsidRDefault="001F0C0E" w:rsidP="00C00529">
      <w:pPr>
        <w:jc w:val="both"/>
        <w:rPr>
          <w:rFonts w:ascii="Arial" w:eastAsia="Arial" w:hAnsi="Arial" w:cs="Arial"/>
          <w:sz w:val="22"/>
          <w:szCs w:val="22"/>
        </w:rPr>
      </w:pPr>
      <w:r w:rsidRPr="00425133">
        <w:rPr>
          <w:rFonts w:ascii="Arial" w:eastAsia="Arial" w:hAnsi="Arial" w:cs="Arial"/>
          <w:sz w:val="22"/>
          <w:szCs w:val="22"/>
        </w:rPr>
        <w:t>La arquitectura de ARDA está basada en principios de escalabilidad, modularidad y seguridad. Se compone de diferentes capas y tecnologías que trabajan de manera conjunta para ofrecer una experiencia fluida y confiable.</w:t>
      </w:r>
    </w:p>
    <w:p w14:paraId="0CE7B2F5" w14:textId="77777777" w:rsidR="0068011A" w:rsidRPr="00425133" w:rsidRDefault="0068011A" w:rsidP="00C00529">
      <w:pPr>
        <w:jc w:val="both"/>
        <w:rPr>
          <w:rFonts w:ascii="Arial" w:eastAsia="Arial" w:hAnsi="Arial" w:cs="Arial"/>
          <w:sz w:val="22"/>
          <w:szCs w:val="22"/>
        </w:rPr>
      </w:pPr>
    </w:p>
    <w:p w14:paraId="2FC92A96" w14:textId="77777777" w:rsidR="0068011A" w:rsidRPr="00425133" w:rsidRDefault="001F0C0E" w:rsidP="00C00529">
      <w:pPr>
        <w:jc w:val="both"/>
        <w:rPr>
          <w:rFonts w:ascii="Arial" w:eastAsia="Arial" w:hAnsi="Arial" w:cs="Arial"/>
          <w:sz w:val="22"/>
          <w:szCs w:val="22"/>
        </w:rPr>
      </w:pPr>
      <w:r w:rsidRPr="00425133">
        <w:rPr>
          <w:rFonts w:ascii="Arial" w:eastAsia="Arial" w:hAnsi="Arial" w:cs="Arial"/>
          <w:sz w:val="22"/>
          <w:szCs w:val="22"/>
        </w:rPr>
        <w:t>•</w:t>
      </w:r>
      <w:r w:rsidRPr="00425133">
        <w:rPr>
          <w:rFonts w:ascii="Arial" w:eastAsia="Arial" w:hAnsi="Arial" w:cs="Arial"/>
          <w:sz w:val="22"/>
          <w:szCs w:val="22"/>
        </w:rPr>
        <w:tab/>
      </w:r>
      <w:proofErr w:type="spellStart"/>
      <w:r w:rsidRPr="00425133">
        <w:rPr>
          <w:rFonts w:ascii="Arial" w:eastAsia="Arial" w:hAnsi="Arial" w:cs="Arial"/>
          <w:sz w:val="22"/>
          <w:szCs w:val="22"/>
        </w:rPr>
        <w:t>Frontend</w:t>
      </w:r>
      <w:proofErr w:type="spellEnd"/>
      <w:r w:rsidRPr="00425133">
        <w:rPr>
          <w:rFonts w:ascii="Arial" w:eastAsia="Arial" w:hAnsi="Arial" w:cs="Arial"/>
          <w:sz w:val="22"/>
          <w:szCs w:val="22"/>
        </w:rPr>
        <w:t xml:space="preserve"> (Cliente): Construido en React, una librería JavaScript reconocida por su flexibilidad y rapidez. Permite la creación de interfaces dinámicas y modulares, asegurando una alta capacidad de personalización y facilidad de mantenimiento. La interfaz se adapta a dispositivos móviles, tabletas y pantallas de escritorio, garantizando accesibilidad desde cualquier ubicación.</w:t>
      </w:r>
    </w:p>
    <w:p w14:paraId="53737E34" w14:textId="77777777" w:rsidR="0068011A" w:rsidRPr="00425133" w:rsidRDefault="0068011A" w:rsidP="00C00529">
      <w:pPr>
        <w:jc w:val="both"/>
        <w:rPr>
          <w:rFonts w:ascii="Arial" w:eastAsia="Arial" w:hAnsi="Arial" w:cs="Arial"/>
          <w:sz w:val="22"/>
          <w:szCs w:val="22"/>
        </w:rPr>
      </w:pPr>
    </w:p>
    <w:p w14:paraId="10BD7632" w14:textId="77777777" w:rsidR="0068011A" w:rsidRPr="00425133" w:rsidRDefault="001F0C0E" w:rsidP="00C00529">
      <w:pPr>
        <w:jc w:val="both"/>
        <w:rPr>
          <w:rFonts w:ascii="Arial" w:eastAsia="Arial" w:hAnsi="Arial" w:cs="Arial"/>
          <w:sz w:val="22"/>
          <w:szCs w:val="22"/>
        </w:rPr>
      </w:pPr>
      <w:r w:rsidRPr="00425133">
        <w:rPr>
          <w:rFonts w:ascii="Arial" w:eastAsia="Arial" w:hAnsi="Arial" w:cs="Arial"/>
          <w:sz w:val="22"/>
          <w:szCs w:val="22"/>
        </w:rPr>
        <w:t>•</w:t>
      </w:r>
      <w:r w:rsidRPr="00425133">
        <w:rPr>
          <w:rFonts w:ascii="Arial" w:eastAsia="Arial" w:hAnsi="Arial" w:cs="Arial"/>
          <w:sz w:val="22"/>
          <w:szCs w:val="22"/>
        </w:rPr>
        <w:tab/>
      </w:r>
      <w:proofErr w:type="spellStart"/>
      <w:r w:rsidRPr="00425133">
        <w:rPr>
          <w:rFonts w:ascii="Arial" w:eastAsia="Arial" w:hAnsi="Arial" w:cs="Arial"/>
          <w:sz w:val="22"/>
          <w:szCs w:val="22"/>
        </w:rPr>
        <w:t>Backend</w:t>
      </w:r>
      <w:proofErr w:type="spellEnd"/>
      <w:r w:rsidRPr="00425133">
        <w:rPr>
          <w:rFonts w:ascii="Arial" w:eastAsia="Arial" w:hAnsi="Arial" w:cs="Arial"/>
          <w:sz w:val="22"/>
          <w:szCs w:val="22"/>
        </w:rPr>
        <w:t xml:space="preserve"> (Servidor): Desarrollado con Express, </w:t>
      </w:r>
      <w:proofErr w:type="spellStart"/>
      <w:r w:rsidRPr="00425133">
        <w:rPr>
          <w:rFonts w:ascii="Arial" w:eastAsia="Arial" w:hAnsi="Arial" w:cs="Arial"/>
          <w:sz w:val="22"/>
          <w:szCs w:val="22"/>
        </w:rPr>
        <w:t>framework</w:t>
      </w:r>
      <w:proofErr w:type="spellEnd"/>
      <w:r w:rsidRPr="00425133">
        <w:rPr>
          <w:rFonts w:ascii="Arial" w:eastAsia="Arial" w:hAnsi="Arial" w:cs="Arial"/>
          <w:sz w:val="22"/>
          <w:szCs w:val="22"/>
        </w:rPr>
        <w:t xml:space="preserve"> minimalista para Node.js, que facilita la creación de APIs y el manejo de lógica empresarial. Express permite atender múltiples peticiones concurrentes, gestionando los flujos de datos en tiempo real de manera eficiente.</w:t>
      </w:r>
    </w:p>
    <w:p w14:paraId="4F6C25D1" w14:textId="77777777" w:rsidR="0068011A" w:rsidRPr="00425133" w:rsidRDefault="0068011A" w:rsidP="00C00529">
      <w:pPr>
        <w:jc w:val="both"/>
        <w:rPr>
          <w:rFonts w:ascii="Arial" w:eastAsia="Arial" w:hAnsi="Arial" w:cs="Arial"/>
          <w:sz w:val="22"/>
          <w:szCs w:val="22"/>
        </w:rPr>
      </w:pPr>
    </w:p>
    <w:p w14:paraId="02F3B1F9" w14:textId="77777777" w:rsidR="0068011A" w:rsidRPr="00425133" w:rsidRDefault="001F0C0E" w:rsidP="00C00529">
      <w:pPr>
        <w:jc w:val="both"/>
        <w:rPr>
          <w:rFonts w:ascii="Arial" w:eastAsia="Arial" w:hAnsi="Arial" w:cs="Arial"/>
          <w:sz w:val="22"/>
          <w:szCs w:val="22"/>
        </w:rPr>
      </w:pPr>
      <w:r w:rsidRPr="00425133">
        <w:rPr>
          <w:rFonts w:ascii="Arial" w:eastAsia="Arial" w:hAnsi="Arial" w:cs="Arial"/>
          <w:sz w:val="22"/>
          <w:szCs w:val="22"/>
        </w:rPr>
        <w:t>•</w:t>
      </w:r>
      <w:r w:rsidRPr="00425133">
        <w:rPr>
          <w:rFonts w:ascii="Arial" w:eastAsia="Arial" w:hAnsi="Arial" w:cs="Arial"/>
          <w:sz w:val="22"/>
          <w:szCs w:val="22"/>
        </w:rPr>
        <w:tab/>
        <w:t xml:space="preserve">Base de datos: Utiliza MySQL, un sistema de gestión de bases de datos relacional que permite almacenar información relacionada con configuraciones, usuarios y las rutas de acceso a las APIs de dispositivos. No almacena los registros en bruto de los dispositivos, sino que configura los </w:t>
      </w:r>
      <w:proofErr w:type="spellStart"/>
      <w:r w:rsidRPr="00425133">
        <w:rPr>
          <w:rFonts w:ascii="Arial" w:eastAsia="Arial" w:hAnsi="Arial" w:cs="Arial"/>
          <w:sz w:val="22"/>
          <w:szCs w:val="22"/>
        </w:rPr>
        <w:t>endpoints</w:t>
      </w:r>
      <w:proofErr w:type="spellEnd"/>
      <w:r w:rsidRPr="00425133">
        <w:rPr>
          <w:rFonts w:ascii="Arial" w:eastAsia="Arial" w:hAnsi="Arial" w:cs="Arial"/>
          <w:sz w:val="22"/>
          <w:szCs w:val="22"/>
        </w:rPr>
        <w:t xml:space="preserve"> y parámetros necesarios para solicitarlos al momento de consulta.</w:t>
      </w:r>
    </w:p>
    <w:p w14:paraId="59FF5846" w14:textId="77777777" w:rsidR="0068011A" w:rsidRPr="00425133" w:rsidRDefault="0068011A" w:rsidP="00C00529">
      <w:pPr>
        <w:jc w:val="both"/>
        <w:rPr>
          <w:rFonts w:ascii="Arial" w:eastAsia="Arial" w:hAnsi="Arial" w:cs="Arial"/>
          <w:sz w:val="22"/>
          <w:szCs w:val="22"/>
        </w:rPr>
      </w:pPr>
    </w:p>
    <w:p w14:paraId="33EA65D3" w14:textId="4E3DBAE2" w:rsidR="0068011A" w:rsidRPr="00425133" w:rsidRDefault="001F0C0E" w:rsidP="00C00529">
      <w:pPr>
        <w:jc w:val="both"/>
        <w:rPr>
          <w:rFonts w:ascii="Arial" w:eastAsia="Arial" w:hAnsi="Arial" w:cs="Arial"/>
          <w:sz w:val="22"/>
          <w:szCs w:val="22"/>
        </w:rPr>
      </w:pPr>
      <w:r w:rsidRPr="00425133">
        <w:rPr>
          <w:rFonts w:ascii="Arial" w:eastAsia="Arial" w:hAnsi="Arial" w:cs="Arial"/>
          <w:sz w:val="22"/>
          <w:szCs w:val="22"/>
        </w:rPr>
        <w:t>•</w:t>
      </w:r>
      <w:r w:rsidRPr="00425133">
        <w:rPr>
          <w:rFonts w:ascii="Arial" w:eastAsia="Arial" w:hAnsi="Arial" w:cs="Arial"/>
          <w:sz w:val="22"/>
          <w:szCs w:val="22"/>
        </w:rPr>
        <w:tab/>
        <w:t xml:space="preserve">API </w:t>
      </w:r>
      <w:proofErr w:type="spellStart"/>
      <w:r w:rsidRPr="00425133">
        <w:rPr>
          <w:rFonts w:ascii="Arial" w:eastAsia="Arial" w:hAnsi="Arial" w:cs="Arial"/>
          <w:sz w:val="22"/>
          <w:szCs w:val="22"/>
        </w:rPr>
        <w:t>RESTful</w:t>
      </w:r>
      <w:proofErr w:type="spellEnd"/>
      <w:r w:rsidRPr="00425133">
        <w:rPr>
          <w:rFonts w:ascii="Arial" w:eastAsia="Arial" w:hAnsi="Arial" w:cs="Arial"/>
          <w:sz w:val="22"/>
          <w:szCs w:val="22"/>
        </w:rPr>
        <w:t xml:space="preserve">: Es el puente principal entre ARDA y las bases de datos donde los dispositivos almacenan sus registros. A través de esta API configurada en el </w:t>
      </w:r>
      <w:proofErr w:type="spellStart"/>
      <w:r w:rsidRPr="00425133">
        <w:rPr>
          <w:rFonts w:ascii="Arial" w:eastAsia="Arial" w:hAnsi="Arial" w:cs="Arial"/>
          <w:sz w:val="22"/>
          <w:szCs w:val="22"/>
        </w:rPr>
        <w:t>backend</w:t>
      </w:r>
      <w:proofErr w:type="spellEnd"/>
      <w:r w:rsidRPr="00425133">
        <w:rPr>
          <w:rFonts w:ascii="Arial" w:eastAsia="Arial" w:hAnsi="Arial" w:cs="Arial"/>
          <w:sz w:val="22"/>
          <w:szCs w:val="22"/>
        </w:rPr>
        <w:t>, ARDA extrae los datos en formato JSON en tiempo real. Esto asegura que el usuario acceda siempre a la información más reciente y precisa, sin depender de sincronizaciones manuales ni replicaciones locales.</w:t>
      </w:r>
      <w:r w:rsidR="009B4D49" w:rsidRPr="00425133">
        <w:rPr>
          <w:rFonts w:ascii="Arial" w:eastAsia="Arial" w:hAnsi="Arial" w:cs="Arial"/>
          <w:sz w:val="22"/>
          <w:szCs w:val="22"/>
        </w:rPr>
        <w:t xml:space="preserve"> La extracción de información es por cada tipo de instrumentación geotécnica instalada y con una frecuencia de una lectura por hora,</w:t>
      </w:r>
      <w:r w:rsidR="00013DFC" w:rsidRPr="00425133">
        <w:rPr>
          <w:rFonts w:ascii="Arial" w:eastAsia="Arial" w:hAnsi="Arial" w:cs="Arial"/>
          <w:sz w:val="22"/>
          <w:szCs w:val="22"/>
        </w:rPr>
        <w:t xml:space="preserve"> de</w:t>
      </w:r>
      <w:r w:rsidR="009B4D49" w:rsidRPr="00425133">
        <w:rPr>
          <w:rFonts w:ascii="Arial" w:eastAsia="Arial" w:hAnsi="Arial" w:cs="Arial"/>
          <w:sz w:val="22"/>
          <w:szCs w:val="22"/>
        </w:rPr>
        <w:t xml:space="preserve"> las últimas 24 horas.</w:t>
      </w:r>
    </w:p>
    <w:p w14:paraId="42512BD0" w14:textId="77777777" w:rsidR="0068011A" w:rsidRPr="00425133" w:rsidRDefault="0068011A" w:rsidP="00C00529">
      <w:pPr>
        <w:jc w:val="both"/>
        <w:rPr>
          <w:rFonts w:ascii="Arial" w:eastAsia="Arial" w:hAnsi="Arial" w:cs="Arial"/>
          <w:sz w:val="22"/>
          <w:szCs w:val="22"/>
        </w:rPr>
      </w:pPr>
    </w:p>
    <w:p w14:paraId="3F0AB470" w14:textId="2A69A3B7" w:rsidR="0068011A" w:rsidRPr="00425133" w:rsidRDefault="0068011A" w:rsidP="00C00529">
      <w:pPr>
        <w:jc w:val="both"/>
        <w:rPr>
          <w:rFonts w:ascii="Arial" w:eastAsia="Arial" w:hAnsi="Arial" w:cs="Arial"/>
          <w:sz w:val="22"/>
          <w:szCs w:val="22"/>
        </w:rPr>
      </w:pPr>
    </w:p>
    <w:p w14:paraId="18B8F96B" w14:textId="77777777" w:rsidR="0068011A" w:rsidRPr="00425133" w:rsidRDefault="001F0C0E" w:rsidP="00C00529">
      <w:pPr>
        <w:jc w:val="both"/>
        <w:rPr>
          <w:rFonts w:ascii="Arial" w:eastAsia="Arial" w:hAnsi="Arial" w:cs="Arial"/>
          <w:sz w:val="22"/>
          <w:szCs w:val="22"/>
        </w:rPr>
      </w:pPr>
      <w:r w:rsidRPr="00425133">
        <w:rPr>
          <w:rFonts w:ascii="Arial" w:eastAsia="Arial" w:hAnsi="Arial" w:cs="Arial"/>
          <w:noProof/>
          <w:sz w:val="22"/>
          <w:szCs w:val="22"/>
        </w:rPr>
        <w:drawing>
          <wp:inline distT="114300" distB="114300" distL="114300" distR="114300" wp14:anchorId="7DDE3146" wp14:editId="50153DE5">
            <wp:extent cx="3162300" cy="21082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3162300" cy="2108200"/>
                    </a:xfrm>
                    <a:prstGeom prst="rect">
                      <a:avLst/>
                    </a:prstGeom>
                    <a:ln/>
                  </pic:spPr>
                </pic:pic>
              </a:graphicData>
            </a:graphic>
          </wp:inline>
        </w:drawing>
      </w:r>
    </w:p>
    <w:p w14:paraId="0B45315A" w14:textId="08A1C557" w:rsidR="0068011A" w:rsidRPr="00425133" w:rsidRDefault="00A33046" w:rsidP="00C00529">
      <w:pPr>
        <w:jc w:val="center"/>
        <w:rPr>
          <w:rFonts w:ascii="Arial" w:eastAsia="Arial" w:hAnsi="Arial" w:cs="Arial"/>
          <w:sz w:val="22"/>
          <w:szCs w:val="22"/>
        </w:rPr>
      </w:pPr>
      <w:r w:rsidRPr="00425133">
        <w:rPr>
          <w:rFonts w:ascii="Arial" w:eastAsia="Arial" w:hAnsi="Arial" w:cs="Arial"/>
          <w:sz w:val="22"/>
          <w:szCs w:val="22"/>
        </w:rPr>
        <w:t xml:space="preserve">Imagen </w:t>
      </w:r>
      <w:r w:rsidR="00E812F0" w:rsidRPr="00425133">
        <w:rPr>
          <w:rFonts w:ascii="Arial" w:eastAsia="Arial" w:hAnsi="Arial" w:cs="Arial"/>
          <w:sz w:val="22"/>
          <w:szCs w:val="22"/>
        </w:rPr>
        <w:t>1</w:t>
      </w:r>
      <w:r w:rsidRPr="00425133">
        <w:rPr>
          <w:rFonts w:ascii="Arial" w:eastAsia="Arial" w:hAnsi="Arial" w:cs="Arial"/>
          <w:sz w:val="22"/>
          <w:szCs w:val="22"/>
        </w:rPr>
        <w:t>. Arquitectura del ARDA</w:t>
      </w:r>
      <w:r w:rsidR="001A2AC9" w:rsidRPr="00425133">
        <w:rPr>
          <w:rFonts w:ascii="Arial" w:eastAsia="Arial" w:hAnsi="Arial" w:cs="Arial"/>
          <w:sz w:val="22"/>
          <w:szCs w:val="22"/>
        </w:rPr>
        <w:t xml:space="preserve"> (fuente: creación propia)</w:t>
      </w:r>
      <w:r w:rsidRPr="00425133">
        <w:rPr>
          <w:rFonts w:ascii="Arial" w:eastAsia="Arial" w:hAnsi="Arial" w:cs="Arial"/>
          <w:sz w:val="22"/>
          <w:szCs w:val="22"/>
        </w:rPr>
        <w:t>.</w:t>
      </w:r>
    </w:p>
    <w:p w14:paraId="59A5ED20" w14:textId="77777777" w:rsidR="00A33046" w:rsidRPr="00425133" w:rsidRDefault="00A33046" w:rsidP="00C00529">
      <w:pPr>
        <w:jc w:val="both"/>
        <w:rPr>
          <w:rFonts w:ascii="Arial" w:eastAsia="Arial" w:hAnsi="Arial" w:cs="Arial"/>
          <w:sz w:val="22"/>
          <w:szCs w:val="22"/>
        </w:rPr>
      </w:pPr>
    </w:p>
    <w:p w14:paraId="3D547BD4" w14:textId="51A5D54E" w:rsidR="00D62685" w:rsidRPr="00425133" w:rsidRDefault="00D62685" w:rsidP="00C00529">
      <w:pPr>
        <w:jc w:val="center"/>
        <w:rPr>
          <w:rFonts w:ascii="Arial" w:eastAsia="Arial" w:hAnsi="Arial" w:cs="Arial"/>
          <w:sz w:val="22"/>
          <w:szCs w:val="22"/>
        </w:rPr>
      </w:pPr>
      <w:r w:rsidRPr="00425133">
        <w:rPr>
          <w:rFonts w:ascii="Arial" w:eastAsia="Arial" w:hAnsi="Arial" w:cs="Arial"/>
          <w:noProof/>
          <w:sz w:val="22"/>
          <w:szCs w:val="22"/>
        </w:rPr>
        <w:drawing>
          <wp:inline distT="0" distB="0" distL="0" distR="0" wp14:anchorId="68487CA1" wp14:editId="43A9516F">
            <wp:extent cx="2164080" cy="3200400"/>
            <wp:effectExtent l="0" t="0" r="7620" b="0"/>
            <wp:docPr id="1324172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64080" cy="3200400"/>
                    </a:xfrm>
                    <a:prstGeom prst="rect">
                      <a:avLst/>
                    </a:prstGeom>
                    <a:noFill/>
                  </pic:spPr>
                </pic:pic>
              </a:graphicData>
            </a:graphic>
          </wp:inline>
        </w:drawing>
      </w:r>
    </w:p>
    <w:p w14:paraId="6176E4B5" w14:textId="6067A233" w:rsidR="00D62685" w:rsidRPr="00425133" w:rsidRDefault="00D62685" w:rsidP="00C00529">
      <w:pPr>
        <w:jc w:val="center"/>
        <w:rPr>
          <w:rFonts w:ascii="Arial" w:eastAsia="Arial" w:hAnsi="Arial" w:cs="Arial"/>
          <w:sz w:val="22"/>
          <w:szCs w:val="22"/>
        </w:rPr>
      </w:pPr>
      <w:r w:rsidRPr="00425133">
        <w:rPr>
          <w:rFonts w:ascii="Arial" w:eastAsia="Arial" w:hAnsi="Arial" w:cs="Arial"/>
          <w:sz w:val="22"/>
          <w:szCs w:val="22"/>
        </w:rPr>
        <w:t xml:space="preserve">Imagen </w:t>
      </w:r>
      <w:r w:rsidR="00E812F0" w:rsidRPr="00425133">
        <w:rPr>
          <w:rFonts w:ascii="Arial" w:eastAsia="Arial" w:hAnsi="Arial" w:cs="Arial"/>
          <w:sz w:val="22"/>
          <w:szCs w:val="22"/>
        </w:rPr>
        <w:t>2</w:t>
      </w:r>
      <w:r w:rsidRPr="00425133">
        <w:rPr>
          <w:rFonts w:ascii="Arial" w:eastAsia="Arial" w:hAnsi="Arial" w:cs="Arial"/>
          <w:sz w:val="22"/>
          <w:szCs w:val="22"/>
        </w:rPr>
        <w:t>. Resultado de Aplicación del API</w:t>
      </w:r>
      <w:r w:rsidR="001A2AC9" w:rsidRPr="00425133">
        <w:rPr>
          <w:rFonts w:ascii="Arial" w:eastAsia="Arial" w:hAnsi="Arial" w:cs="Arial"/>
          <w:sz w:val="22"/>
          <w:szCs w:val="22"/>
        </w:rPr>
        <w:t xml:space="preserve"> (fuente: creación propia)</w:t>
      </w:r>
      <w:r w:rsidR="00E812F0" w:rsidRPr="00425133">
        <w:rPr>
          <w:rFonts w:ascii="Arial" w:eastAsia="Arial" w:hAnsi="Arial" w:cs="Arial"/>
          <w:sz w:val="22"/>
          <w:szCs w:val="22"/>
        </w:rPr>
        <w:t>.</w:t>
      </w:r>
    </w:p>
    <w:p w14:paraId="64A25F3C" w14:textId="77777777" w:rsidR="00D62685" w:rsidRPr="00425133" w:rsidRDefault="00D62685" w:rsidP="00C00529">
      <w:pPr>
        <w:jc w:val="both"/>
        <w:rPr>
          <w:rFonts w:ascii="Arial" w:eastAsia="Arial" w:hAnsi="Arial" w:cs="Arial"/>
          <w:sz w:val="22"/>
          <w:szCs w:val="22"/>
        </w:rPr>
      </w:pPr>
    </w:p>
    <w:p w14:paraId="7882F500" w14:textId="4C8B622E" w:rsidR="0068011A" w:rsidRPr="00425133" w:rsidRDefault="001F0C0E" w:rsidP="00C00529">
      <w:pPr>
        <w:jc w:val="both"/>
        <w:rPr>
          <w:rFonts w:ascii="Arial" w:eastAsia="Arial" w:hAnsi="Arial" w:cs="Arial"/>
          <w:b/>
          <w:sz w:val="22"/>
          <w:szCs w:val="22"/>
        </w:rPr>
      </w:pPr>
      <w:r w:rsidRPr="00425133">
        <w:rPr>
          <w:rFonts w:ascii="Arial" w:eastAsia="Arial" w:hAnsi="Arial" w:cs="Arial"/>
          <w:b/>
          <w:sz w:val="22"/>
          <w:szCs w:val="22"/>
        </w:rPr>
        <w:t>3.1. Integración y conexión con dispositivos</w:t>
      </w:r>
      <w:r w:rsidR="00017826" w:rsidRPr="00425133">
        <w:rPr>
          <w:rFonts w:ascii="Arial" w:eastAsia="Arial" w:hAnsi="Arial" w:cs="Arial"/>
          <w:b/>
          <w:sz w:val="22"/>
          <w:szCs w:val="22"/>
        </w:rPr>
        <w:t xml:space="preserve"> </w:t>
      </w:r>
      <w:r w:rsidR="00565C1A" w:rsidRPr="00425133">
        <w:rPr>
          <w:rFonts w:ascii="Arial" w:eastAsia="Arial" w:hAnsi="Arial" w:cs="Arial"/>
          <w:b/>
          <w:sz w:val="22"/>
          <w:szCs w:val="22"/>
        </w:rPr>
        <w:t>(</w:t>
      </w:r>
      <w:r w:rsidR="00017826" w:rsidRPr="00425133">
        <w:rPr>
          <w:rFonts w:ascii="Arial" w:eastAsia="Arial" w:hAnsi="Arial" w:cs="Arial"/>
          <w:b/>
          <w:sz w:val="22"/>
          <w:szCs w:val="22"/>
        </w:rPr>
        <w:t>Instrumentación Geotécnica)</w:t>
      </w:r>
    </w:p>
    <w:p w14:paraId="73E5AFC1" w14:textId="77777777" w:rsidR="009B4D49" w:rsidRPr="00425133" w:rsidRDefault="009B4D49" w:rsidP="00C00529">
      <w:pPr>
        <w:jc w:val="both"/>
        <w:rPr>
          <w:rFonts w:ascii="Arial" w:eastAsia="Arial" w:hAnsi="Arial" w:cs="Arial"/>
          <w:sz w:val="22"/>
          <w:szCs w:val="22"/>
        </w:rPr>
      </w:pPr>
    </w:p>
    <w:p w14:paraId="756FBA69" w14:textId="3B48D379" w:rsidR="0068011A" w:rsidRPr="00425133" w:rsidRDefault="001F0C0E" w:rsidP="00C00529">
      <w:pPr>
        <w:jc w:val="both"/>
        <w:rPr>
          <w:rFonts w:ascii="Arial" w:eastAsia="Arial" w:hAnsi="Arial" w:cs="Arial"/>
          <w:sz w:val="22"/>
          <w:szCs w:val="22"/>
        </w:rPr>
      </w:pPr>
      <w:r w:rsidRPr="00425133">
        <w:rPr>
          <w:rFonts w:ascii="Arial" w:eastAsia="Arial" w:hAnsi="Arial" w:cs="Arial"/>
          <w:sz w:val="22"/>
          <w:szCs w:val="22"/>
        </w:rPr>
        <w:t>ARDA ha sido diseñado para integrarse con una gran diversidad de dispositivos, cada uno especializado en la recolección de diferentes variables críticas en la mina</w:t>
      </w:r>
      <w:r w:rsidR="00565C1A" w:rsidRPr="00425133">
        <w:rPr>
          <w:rFonts w:ascii="Arial" w:eastAsia="Arial" w:hAnsi="Arial" w:cs="Arial"/>
          <w:sz w:val="22"/>
          <w:szCs w:val="22"/>
        </w:rPr>
        <w:t>, a continuación, se muestran detalles</w:t>
      </w:r>
      <w:r w:rsidRPr="00425133">
        <w:rPr>
          <w:rFonts w:ascii="Arial" w:eastAsia="Arial" w:hAnsi="Arial" w:cs="Arial"/>
          <w:sz w:val="22"/>
          <w:szCs w:val="22"/>
        </w:rPr>
        <w:t>:</w:t>
      </w:r>
    </w:p>
    <w:p w14:paraId="5A4F473A" w14:textId="77777777" w:rsidR="0068011A" w:rsidRPr="00425133" w:rsidRDefault="0068011A" w:rsidP="00C00529">
      <w:pPr>
        <w:jc w:val="both"/>
        <w:rPr>
          <w:rFonts w:ascii="Arial" w:eastAsia="Arial" w:hAnsi="Arial" w:cs="Arial"/>
          <w:sz w:val="22"/>
          <w:szCs w:val="22"/>
        </w:rPr>
      </w:pPr>
    </w:p>
    <w:p w14:paraId="2E6C6A4B" w14:textId="44C3EA87" w:rsidR="0068011A" w:rsidRPr="00425133" w:rsidRDefault="001F0C0E" w:rsidP="00C00529">
      <w:pPr>
        <w:jc w:val="both"/>
        <w:rPr>
          <w:rFonts w:ascii="Arial" w:eastAsia="Arial" w:hAnsi="Arial" w:cs="Arial"/>
          <w:sz w:val="22"/>
          <w:szCs w:val="22"/>
        </w:rPr>
      </w:pPr>
      <w:r w:rsidRPr="00425133">
        <w:rPr>
          <w:rFonts w:ascii="Arial" w:eastAsia="Arial" w:hAnsi="Arial" w:cs="Arial"/>
          <w:sz w:val="22"/>
          <w:szCs w:val="22"/>
        </w:rPr>
        <w:t>•</w:t>
      </w:r>
      <w:r w:rsidRPr="00425133">
        <w:rPr>
          <w:rFonts w:ascii="Arial" w:eastAsia="Arial" w:hAnsi="Arial" w:cs="Arial"/>
          <w:sz w:val="22"/>
          <w:szCs w:val="22"/>
        </w:rPr>
        <w:tab/>
        <w:t>Piezómetros</w:t>
      </w:r>
      <w:r w:rsidR="00565C1A" w:rsidRPr="00425133">
        <w:rPr>
          <w:rFonts w:ascii="Arial" w:eastAsia="Arial" w:hAnsi="Arial" w:cs="Arial"/>
          <w:sz w:val="22"/>
          <w:szCs w:val="22"/>
        </w:rPr>
        <w:t xml:space="preserve"> de cuerda vibrante</w:t>
      </w:r>
      <w:r w:rsidRPr="00425133">
        <w:rPr>
          <w:rFonts w:ascii="Arial" w:eastAsia="Arial" w:hAnsi="Arial" w:cs="Arial"/>
          <w:sz w:val="22"/>
          <w:szCs w:val="22"/>
        </w:rPr>
        <w:t xml:space="preserve">: Utilizados para medir la presión </w:t>
      </w:r>
      <w:r w:rsidR="00565C1A" w:rsidRPr="00425133">
        <w:rPr>
          <w:rFonts w:ascii="Arial" w:eastAsia="Arial" w:hAnsi="Arial" w:cs="Arial"/>
          <w:sz w:val="22"/>
          <w:szCs w:val="22"/>
        </w:rPr>
        <w:t>de poros presente en el macizo rocoso (unidades de lectura de presión</w:t>
      </w:r>
      <w:r w:rsidR="008D77BD" w:rsidRPr="00425133">
        <w:rPr>
          <w:rFonts w:ascii="Arial" w:eastAsia="Arial" w:hAnsi="Arial" w:cs="Arial"/>
          <w:sz w:val="22"/>
          <w:szCs w:val="22"/>
        </w:rPr>
        <w:t xml:space="preserve"> de poros en</w:t>
      </w:r>
      <w:r w:rsidR="00565C1A" w:rsidRPr="00425133">
        <w:rPr>
          <w:rFonts w:ascii="Arial" w:eastAsia="Arial" w:hAnsi="Arial" w:cs="Arial"/>
          <w:sz w:val="22"/>
          <w:szCs w:val="22"/>
        </w:rPr>
        <w:t xml:space="preserve"> mega pascales)</w:t>
      </w:r>
      <w:r w:rsidRPr="00425133">
        <w:rPr>
          <w:rFonts w:ascii="Arial" w:eastAsia="Arial" w:hAnsi="Arial" w:cs="Arial"/>
          <w:sz w:val="22"/>
          <w:szCs w:val="22"/>
        </w:rPr>
        <w:t>, crucial para garantizar la estabilidad geotécnica de taludes y prevenir posibles deslizamientos.</w:t>
      </w:r>
      <w:r w:rsidR="008D77BD" w:rsidRPr="00425133">
        <w:rPr>
          <w:rFonts w:ascii="Arial" w:eastAsia="Arial" w:hAnsi="Arial" w:cs="Arial"/>
          <w:sz w:val="22"/>
          <w:szCs w:val="22"/>
        </w:rPr>
        <w:t xml:space="preserve"> Se visualizará la presión de poros y temperatura (°C).</w:t>
      </w:r>
    </w:p>
    <w:p w14:paraId="10367A25" w14:textId="77777777" w:rsidR="0068011A" w:rsidRPr="00425133" w:rsidRDefault="0068011A" w:rsidP="00C00529">
      <w:pPr>
        <w:jc w:val="both"/>
        <w:rPr>
          <w:rFonts w:ascii="Arial" w:eastAsia="Arial" w:hAnsi="Arial" w:cs="Arial"/>
          <w:sz w:val="22"/>
          <w:szCs w:val="22"/>
        </w:rPr>
      </w:pPr>
    </w:p>
    <w:p w14:paraId="67A6B9AF" w14:textId="79DB0C45" w:rsidR="00157024" w:rsidRPr="00425133" w:rsidRDefault="00157024" w:rsidP="00C00529">
      <w:pPr>
        <w:jc w:val="center"/>
        <w:rPr>
          <w:rFonts w:ascii="Arial" w:eastAsia="Arial" w:hAnsi="Arial" w:cs="Arial"/>
          <w:sz w:val="22"/>
          <w:szCs w:val="22"/>
        </w:rPr>
      </w:pPr>
    </w:p>
    <w:p w14:paraId="4529B5D8" w14:textId="77777777" w:rsidR="00157024" w:rsidRPr="00425133" w:rsidRDefault="00157024" w:rsidP="00C00529">
      <w:pPr>
        <w:jc w:val="both"/>
        <w:rPr>
          <w:rFonts w:ascii="Arial" w:eastAsia="Arial" w:hAnsi="Arial" w:cs="Arial"/>
          <w:sz w:val="22"/>
          <w:szCs w:val="22"/>
        </w:rPr>
      </w:pPr>
    </w:p>
    <w:p w14:paraId="14F88814" w14:textId="2231620A" w:rsidR="0068011A" w:rsidRPr="00425133" w:rsidRDefault="001F0C0E" w:rsidP="00C00529">
      <w:pPr>
        <w:jc w:val="both"/>
        <w:rPr>
          <w:rFonts w:ascii="Arial" w:eastAsia="Arial" w:hAnsi="Arial" w:cs="Arial"/>
          <w:sz w:val="22"/>
          <w:szCs w:val="22"/>
        </w:rPr>
      </w:pPr>
      <w:r w:rsidRPr="00425133">
        <w:rPr>
          <w:rFonts w:ascii="Arial" w:eastAsia="Arial" w:hAnsi="Arial" w:cs="Arial"/>
          <w:sz w:val="22"/>
          <w:szCs w:val="22"/>
        </w:rPr>
        <w:lastRenderedPageBreak/>
        <w:t>•</w:t>
      </w:r>
      <w:r w:rsidRPr="00425133">
        <w:rPr>
          <w:rFonts w:ascii="Arial" w:eastAsia="Arial" w:hAnsi="Arial" w:cs="Arial"/>
          <w:sz w:val="22"/>
          <w:szCs w:val="22"/>
        </w:rPr>
        <w:tab/>
        <w:t xml:space="preserve">Caudalímetros: Miden el flujo volumétrico de agua, lo cual resulta esencial para </w:t>
      </w:r>
      <w:r w:rsidR="008D77BD" w:rsidRPr="00425133">
        <w:rPr>
          <w:rFonts w:ascii="Arial" w:eastAsia="Arial" w:hAnsi="Arial" w:cs="Arial"/>
          <w:sz w:val="22"/>
          <w:szCs w:val="22"/>
        </w:rPr>
        <w:t xml:space="preserve">registral el volumen en sistemas de </w:t>
      </w:r>
      <w:r w:rsidRPr="00425133">
        <w:rPr>
          <w:rFonts w:ascii="Arial" w:eastAsia="Arial" w:hAnsi="Arial" w:cs="Arial"/>
          <w:sz w:val="22"/>
          <w:szCs w:val="22"/>
        </w:rPr>
        <w:t>drenajes y procesos de tratamiento hídrico.</w:t>
      </w:r>
      <w:r w:rsidR="00565C1A" w:rsidRPr="00425133">
        <w:rPr>
          <w:rFonts w:ascii="Arial" w:eastAsia="Arial" w:hAnsi="Arial" w:cs="Arial"/>
          <w:sz w:val="22"/>
          <w:szCs w:val="22"/>
        </w:rPr>
        <w:t xml:space="preserve"> Instalados en los sistemas de drenajes operativos dentro de la mina, unidades de lectura litros / minuto.</w:t>
      </w:r>
      <w:r w:rsidR="008D77BD" w:rsidRPr="00425133">
        <w:rPr>
          <w:rFonts w:ascii="Arial" w:eastAsia="Arial" w:hAnsi="Arial" w:cs="Arial"/>
          <w:sz w:val="22"/>
          <w:szCs w:val="22"/>
        </w:rPr>
        <w:t xml:space="preserve"> Se visualizará el caudal y temperatura (°C).</w:t>
      </w:r>
    </w:p>
    <w:p w14:paraId="206250EF" w14:textId="77777777" w:rsidR="00157024" w:rsidRPr="00425133" w:rsidRDefault="00157024" w:rsidP="00C00529">
      <w:pPr>
        <w:jc w:val="both"/>
        <w:rPr>
          <w:rFonts w:ascii="Arial" w:eastAsia="Arial" w:hAnsi="Arial" w:cs="Arial"/>
          <w:sz w:val="22"/>
          <w:szCs w:val="22"/>
        </w:rPr>
      </w:pPr>
    </w:p>
    <w:p w14:paraId="31DC054A" w14:textId="7B2A56C3" w:rsidR="0068011A" w:rsidRPr="00425133" w:rsidRDefault="001F0C0E" w:rsidP="00C00529">
      <w:pPr>
        <w:jc w:val="both"/>
        <w:rPr>
          <w:rFonts w:ascii="Arial" w:eastAsia="Arial" w:hAnsi="Arial" w:cs="Arial"/>
          <w:sz w:val="22"/>
          <w:szCs w:val="22"/>
        </w:rPr>
      </w:pPr>
      <w:r w:rsidRPr="00425133">
        <w:rPr>
          <w:rFonts w:ascii="Arial" w:eastAsia="Arial" w:hAnsi="Arial" w:cs="Arial"/>
          <w:sz w:val="22"/>
          <w:szCs w:val="22"/>
        </w:rPr>
        <w:t>•</w:t>
      </w:r>
      <w:r w:rsidRPr="00425133">
        <w:rPr>
          <w:rFonts w:ascii="Arial" w:eastAsia="Arial" w:hAnsi="Arial" w:cs="Arial"/>
          <w:sz w:val="22"/>
          <w:szCs w:val="22"/>
        </w:rPr>
        <w:tab/>
      </w:r>
      <w:r w:rsidR="004950BC" w:rsidRPr="00425133">
        <w:rPr>
          <w:rFonts w:ascii="Arial" w:eastAsia="Arial" w:hAnsi="Arial" w:cs="Arial"/>
          <w:sz w:val="22"/>
          <w:szCs w:val="22"/>
        </w:rPr>
        <w:t>Extensómetros manuales</w:t>
      </w:r>
      <w:r w:rsidRPr="00425133">
        <w:rPr>
          <w:rFonts w:ascii="Arial" w:eastAsia="Arial" w:hAnsi="Arial" w:cs="Arial"/>
          <w:sz w:val="22"/>
          <w:szCs w:val="22"/>
        </w:rPr>
        <w:t xml:space="preserve">: Permiten </w:t>
      </w:r>
      <w:r w:rsidR="004950BC" w:rsidRPr="00425133">
        <w:rPr>
          <w:rFonts w:ascii="Arial" w:eastAsia="Arial" w:hAnsi="Arial" w:cs="Arial"/>
          <w:sz w:val="22"/>
          <w:szCs w:val="22"/>
        </w:rPr>
        <w:t>registrar</w:t>
      </w:r>
      <w:r w:rsidRPr="00425133">
        <w:rPr>
          <w:rFonts w:ascii="Arial" w:eastAsia="Arial" w:hAnsi="Arial" w:cs="Arial"/>
          <w:sz w:val="22"/>
          <w:szCs w:val="22"/>
        </w:rPr>
        <w:t xml:space="preserve"> desplazamientos </w:t>
      </w:r>
      <w:r w:rsidR="004950BC" w:rsidRPr="00425133">
        <w:rPr>
          <w:rFonts w:ascii="Arial" w:eastAsia="Arial" w:hAnsi="Arial" w:cs="Arial"/>
          <w:sz w:val="22"/>
          <w:szCs w:val="22"/>
        </w:rPr>
        <w:t>en</w:t>
      </w:r>
      <w:r w:rsidRPr="00425133">
        <w:rPr>
          <w:rFonts w:ascii="Arial" w:eastAsia="Arial" w:hAnsi="Arial" w:cs="Arial"/>
          <w:sz w:val="22"/>
          <w:szCs w:val="22"/>
        </w:rPr>
        <w:t xml:space="preserve"> terrenos con precisión </w:t>
      </w:r>
      <w:r w:rsidR="004950BC" w:rsidRPr="00425133">
        <w:rPr>
          <w:rFonts w:ascii="Arial" w:eastAsia="Arial" w:hAnsi="Arial" w:cs="Arial"/>
          <w:sz w:val="22"/>
          <w:szCs w:val="22"/>
        </w:rPr>
        <w:t>centi</w:t>
      </w:r>
      <w:r w:rsidRPr="00425133">
        <w:rPr>
          <w:rFonts w:ascii="Arial" w:eastAsia="Arial" w:hAnsi="Arial" w:cs="Arial"/>
          <w:sz w:val="22"/>
          <w:szCs w:val="22"/>
        </w:rPr>
        <w:t>métrica</w:t>
      </w:r>
      <w:r w:rsidR="004950BC" w:rsidRPr="00425133">
        <w:rPr>
          <w:rFonts w:ascii="Arial" w:eastAsia="Arial" w:hAnsi="Arial" w:cs="Arial"/>
          <w:sz w:val="22"/>
          <w:szCs w:val="22"/>
        </w:rPr>
        <w:t>, se visualizará solamente</w:t>
      </w:r>
      <w:r w:rsidR="00013DFC" w:rsidRPr="00425133">
        <w:rPr>
          <w:rFonts w:ascii="Arial" w:eastAsia="Arial" w:hAnsi="Arial" w:cs="Arial"/>
          <w:sz w:val="22"/>
          <w:szCs w:val="22"/>
        </w:rPr>
        <w:t xml:space="preserve"> su</w:t>
      </w:r>
      <w:r w:rsidR="00471449" w:rsidRPr="00425133">
        <w:rPr>
          <w:rFonts w:ascii="Arial" w:eastAsia="Arial" w:hAnsi="Arial" w:cs="Arial"/>
          <w:sz w:val="22"/>
          <w:szCs w:val="22"/>
        </w:rPr>
        <w:t xml:space="preserve"> </w:t>
      </w:r>
      <w:r w:rsidR="004950BC" w:rsidRPr="00425133">
        <w:rPr>
          <w:rFonts w:ascii="Arial" w:eastAsia="Arial" w:hAnsi="Arial" w:cs="Arial"/>
          <w:sz w:val="22"/>
          <w:szCs w:val="22"/>
        </w:rPr>
        <w:t>ubicación</w:t>
      </w:r>
      <w:r w:rsidRPr="00425133">
        <w:rPr>
          <w:rFonts w:ascii="Arial" w:eastAsia="Arial" w:hAnsi="Arial" w:cs="Arial"/>
          <w:sz w:val="22"/>
          <w:szCs w:val="22"/>
        </w:rPr>
        <w:t>.</w:t>
      </w:r>
    </w:p>
    <w:p w14:paraId="2DFF70BC" w14:textId="77777777" w:rsidR="000E50EE" w:rsidRPr="00425133" w:rsidRDefault="000E50EE" w:rsidP="00C00529">
      <w:pPr>
        <w:jc w:val="both"/>
        <w:rPr>
          <w:rFonts w:ascii="Arial" w:eastAsia="Arial" w:hAnsi="Arial" w:cs="Arial"/>
          <w:sz w:val="22"/>
          <w:szCs w:val="22"/>
        </w:rPr>
      </w:pPr>
    </w:p>
    <w:p w14:paraId="4E4DE603" w14:textId="418A2778" w:rsidR="0068011A" w:rsidRPr="00425133" w:rsidRDefault="001F0C0E" w:rsidP="00C00529">
      <w:pPr>
        <w:jc w:val="both"/>
        <w:rPr>
          <w:rFonts w:ascii="Arial" w:eastAsia="Arial" w:hAnsi="Arial" w:cs="Arial"/>
          <w:sz w:val="22"/>
          <w:szCs w:val="22"/>
        </w:rPr>
      </w:pPr>
      <w:r w:rsidRPr="00425133">
        <w:rPr>
          <w:rFonts w:ascii="Arial" w:eastAsia="Arial" w:hAnsi="Arial" w:cs="Arial"/>
          <w:sz w:val="22"/>
          <w:szCs w:val="22"/>
        </w:rPr>
        <w:t>•</w:t>
      </w:r>
      <w:r w:rsidRPr="00425133">
        <w:rPr>
          <w:rFonts w:ascii="Arial" w:eastAsia="Arial" w:hAnsi="Arial" w:cs="Arial"/>
          <w:sz w:val="22"/>
          <w:szCs w:val="22"/>
        </w:rPr>
        <w:tab/>
        <w:t xml:space="preserve">Sismógrafos: </w:t>
      </w:r>
      <w:r w:rsidR="00565C1A" w:rsidRPr="00425133">
        <w:rPr>
          <w:rFonts w:ascii="Arial" w:eastAsia="Arial" w:hAnsi="Arial" w:cs="Arial"/>
          <w:sz w:val="22"/>
          <w:szCs w:val="22"/>
        </w:rPr>
        <w:t>Registra las</w:t>
      </w:r>
      <w:r w:rsidRPr="00425133">
        <w:rPr>
          <w:rFonts w:ascii="Arial" w:eastAsia="Arial" w:hAnsi="Arial" w:cs="Arial"/>
          <w:sz w:val="22"/>
          <w:szCs w:val="22"/>
        </w:rPr>
        <w:t xml:space="preserve"> vibraciones</w:t>
      </w:r>
      <w:r w:rsidR="00565C1A" w:rsidRPr="00425133">
        <w:rPr>
          <w:rFonts w:ascii="Arial" w:eastAsia="Arial" w:hAnsi="Arial" w:cs="Arial"/>
          <w:sz w:val="22"/>
          <w:szCs w:val="22"/>
        </w:rPr>
        <w:t xml:space="preserve"> generadas por voladuras en el tajo, unidades de lectura mm/</w:t>
      </w:r>
      <w:proofErr w:type="spellStart"/>
      <w:r w:rsidR="00565C1A" w:rsidRPr="00425133">
        <w:rPr>
          <w:rFonts w:ascii="Arial" w:eastAsia="Arial" w:hAnsi="Arial" w:cs="Arial"/>
          <w:sz w:val="22"/>
          <w:szCs w:val="22"/>
        </w:rPr>
        <w:t>seg</w:t>
      </w:r>
      <w:proofErr w:type="spellEnd"/>
      <w:r w:rsidR="008D77BD" w:rsidRPr="00425133">
        <w:rPr>
          <w:rFonts w:ascii="Arial" w:eastAsia="Arial" w:hAnsi="Arial" w:cs="Arial"/>
          <w:sz w:val="22"/>
          <w:szCs w:val="22"/>
        </w:rPr>
        <w:t>, se visualizará el registro de voladura.</w:t>
      </w:r>
    </w:p>
    <w:p w14:paraId="6FEF3EB5" w14:textId="77777777" w:rsidR="000E50EE" w:rsidRPr="00425133" w:rsidRDefault="000E50EE" w:rsidP="00C00529">
      <w:pPr>
        <w:jc w:val="both"/>
        <w:rPr>
          <w:rFonts w:ascii="Arial" w:eastAsia="Arial" w:hAnsi="Arial" w:cs="Arial"/>
          <w:sz w:val="22"/>
          <w:szCs w:val="22"/>
        </w:rPr>
      </w:pPr>
    </w:p>
    <w:p w14:paraId="005E8CF9" w14:textId="3751086A" w:rsidR="0068011A" w:rsidRDefault="001F0C0E" w:rsidP="00C00529">
      <w:pPr>
        <w:jc w:val="both"/>
        <w:rPr>
          <w:rFonts w:ascii="Arial" w:eastAsia="Arial" w:hAnsi="Arial" w:cs="Arial"/>
          <w:sz w:val="22"/>
          <w:szCs w:val="22"/>
        </w:rPr>
      </w:pPr>
      <w:r w:rsidRPr="00425133">
        <w:rPr>
          <w:rFonts w:ascii="Arial" w:eastAsia="Arial" w:hAnsi="Arial" w:cs="Arial"/>
          <w:sz w:val="22"/>
          <w:szCs w:val="22"/>
        </w:rPr>
        <w:t>•</w:t>
      </w:r>
      <w:r w:rsidRPr="00425133">
        <w:rPr>
          <w:rFonts w:ascii="Arial" w:eastAsia="Arial" w:hAnsi="Arial" w:cs="Arial"/>
          <w:sz w:val="22"/>
          <w:szCs w:val="22"/>
        </w:rPr>
        <w:tab/>
      </w:r>
      <w:r w:rsidR="00565C1A" w:rsidRPr="00425133">
        <w:rPr>
          <w:rFonts w:ascii="Arial" w:eastAsia="Arial" w:hAnsi="Arial" w:cs="Arial"/>
          <w:sz w:val="22"/>
          <w:szCs w:val="22"/>
        </w:rPr>
        <w:t>Sistema de</w:t>
      </w:r>
      <w:r w:rsidRPr="00425133">
        <w:rPr>
          <w:rFonts w:ascii="Arial" w:eastAsia="Arial" w:hAnsi="Arial" w:cs="Arial"/>
          <w:sz w:val="22"/>
          <w:szCs w:val="22"/>
        </w:rPr>
        <w:t xml:space="preserve"> nodos: Forman redes</w:t>
      </w:r>
      <w:r>
        <w:rPr>
          <w:rFonts w:ascii="Arial" w:eastAsia="Arial" w:hAnsi="Arial" w:cs="Arial"/>
          <w:sz w:val="22"/>
          <w:szCs w:val="22"/>
        </w:rPr>
        <w:t xml:space="preserve"> de sensores distribuidos, monitoreando movimientos diferenciales y registrando deformaciones o asentamientos</w:t>
      </w:r>
      <w:r w:rsidR="00565C1A">
        <w:rPr>
          <w:rFonts w:ascii="Arial" w:eastAsia="Arial" w:hAnsi="Arial" w:cs="Arial"/>
          <w:sz w:val="22"/>
          <w:szCs w:val="22"/>
        </w:rPr>
        <w:t>, unidades de lectura centímetros</w:t>
      </w:r>
      <w:r>
        <w:rPr>
          <w:rFonts w:ascii="Arial" w:eastAsia="Arial" w:hAnsi="Arial" w:cs="Arial"/>
          <w:sz w:val="22"/>
          <w:szCs w:val="22"/>
        </w:rPr>
        <w:t>.</w:t>
      </w:r>
      <w:r w:rsidR="008D77BD">
        <w:rPr>
          <w:rFonts w:ascii="Arial" w:eastAsia="Arial" w:hAnsi="Arial" w:cs="Arial"/>
          <w:sz w:val="22"/>
          <w:szCs w:val="22"/>
        </w:rPr>
        <w:t xml:space="preserve"> Se </w:t>
      </w:r>
      <w:r w:rsidR="00013DFC">
        <w:rPr>
          <w:rFonts w:ascii="Arial" w:eastAsia="Arial" w:hAnsi="Arial" w:cs="Arial"/>
          <w:sz w:val="22"/>
          <w:szCs w:val="22"/>
        </w:rPr>
        <w:t>visualizará</w:t>
      </w:r>
      <w:r w:rsidR="008D77BD">
        <w:rPr>
          <w:rFonts w:ascii="Arial" w:eastAsia="Arial" w:hAnsi="Arial" w:cs="Arial"/>
          <w:sz w:val="22"/>
          <w:szCs w:val="22"/>
        </w:rPr>
        <w:t xml:space="preserve"> el desplazamiento en “a”, desplazamiento en “b” y la resultante.</w:t>
      </w:r>
    </w:p>
    <w:p w14:paraId="7A0242F6" w14:textId="77777777" w:rsidR="000E50EE" w:rsidRDefault="000E50EE" w:rsidP="00C00529">
      <w:pPr>
        <w:jc w:val="both"/>
        <w:rPr>
          <w:rFonts w:ascii="Arial" w:eastAsia="Arial" w:hAnsi="Arial" w:cs="Arial"/>
          <w:sz w:val="22"/>
          <w:szCs w:val="22"/>
        </w:rPr>
      </w:pPr>
    </w:p>
    <w:p w14:paraId="74854412" w14:textId="1BB7286F"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Radares de monitoreo: Permiten observar deformaciones superficiales a gran escala, brindando alertas tempranas y anticipando riesgos estructurales mayores</w:t>
      </w:r>
      <w:r w:rsidR="00565C1A">
        <w:rPr>
          <w:rFonts w:ascii="Arial" w:eastAsia="Arial" w:hAnsi="Arial" w:cs="Arial"/>
          <w:sz w:val="22"/>
          <w:szCs w:val="22"/>
        </w:rPr>
        <w:t>, se visualizará solamente la ubicación de los radares</w:t>
      </w:r>
      <w:r>
        <w:rPr>
          <w:rFonts w:ascii="Arial" w:eastAsia="Arial" w:hAnsi="Arial" w:cs="Arial"/>
          <w:sz w:val="22"/>
          <w:szCs w:val="22"/>
        </w:rPr>
        <w:t>.</w:t>
      </w:r>
    </w:p>
    <w:p w14:paraId="71064EE6" w14:textId="77777777" w:rsidR="006B489B" w:rsidRDefault="006B489B" w:rsidP="00C00529">
      <w:pPr>
        <w:jc w:val="both"/>
        <w:rPr>
          <w:rFonts w:ascii="Arial" w:eastAsia="Arial" w:hAnsi="Arial" w:cs="Arial"/>
          <w:sz w:val="22"/>
          <w:szCs w:val="22"/>
        </w:rPr>
      </w:pPr>
    </w:p>
    <w:p w14:paraId="612AACAB" w14:textId="333DABBA"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 xml:space="preserve">Estaciones </w:t>
      </w:r>
      <w:r w:rsidR="000D387C">
        <w:rPr>
          <w:rFonts w:ascii="Arial" w:eastAsia="Arial" w:hAnsi="Arial" w:cs="Arial"/>
          <w:sz w:val="22"/>
          <w:szCs w:val="22"/>
        </w:rPr>
        <w:t>robotizadas</w:t>
      </w:r>
      <w:r>
        <w:rPr>
          <w:rFonts w:ascii="Arial" w:eastAsia="Arial" w:hAnsi="Arial" w:cs="Arial"/>
          <w:sz w:val="22"/>
          <w:szCs w:val="22"/>
        </w:rPr>
        <w:t>: Instrumentos topográficos que recopilan coordenadas, ángulos y distancias, facilitando el análisis de deformaciones en estructuras y la validación de diseños geotécnicos</w:t>
      </w:r>
      <w:r w:rsidR="00565C1A">
        <w:rPr>
          <w:rFonts w:ascii="Arial" w:eastAsia="Arial" w:hAnsi="Arial" w:cs="Arial"/>
          <w:sz w:val="22"/>
          <w:szCs w:val="22"/>
        </w:rPr>
        <w:t>,</w:t>
      </w:r>
      <w:r w:rsidR="00565C1A" w:rsidRPr="00565C1A">
        <w:rPr>
          <w:rFonts w:ascii="Arial" w:eastAsia="Arial" w:hAnsi="Arial" w:cs="Arial"/>
          <w:sz w:val="22"/>
          <w:szCs w:val="22"/>
        </w:rPr>
        <w:t xml:space="preserve"> se visualizará solamente la ubicación de </w:t>
      </w:r>
      <w:r w:rsidR="000D387C">
        <w:rPr>
          <w:rFonts w:ascii="Arial" w:eastAsia="Arial" w:hAnsi="Arial" w:cs="Arial"/>
          <w:sz w:val="22"/>
          <w:szCs w:val="22"/>
        </w:rPr>
        <w:t>las estaciones robotizadas</w:t>
      </w:r>
      <w:r>
        <w:rPr>
          <w:rFonts w:ascii="Arial" w:eastAsia="Arial" w:hAnsi="Arial" w:cs="Arial"/>
          <w:sz w:val="22"/>
          <w:szCs w:val="22"/>
        </w:rPr>
        <w:t>.</w:t>
      </w:r>
    </w:p>
    <w:p w14:paraId="3D2EF5E3" w14:textId="77777777" w:rsidR="0068011A" w:rsidRDefault="0068011A" w:rsidP="00C00529">
      <w:pPr>
        <w:jc w:val="both"/>
        <w:rPr>
          <w:rFonts w:ascii="Arial" w:eastAsia="Arial" w:hAnsi="Arial" w:cs="Arial"/>
          <w:sz w:val="22"/>
          <w:szCs w:val="22"/>
        </w:rPr>
      </w:pPr>
    </w:p>
    <w:p w14:paraId="4D9BD02B" w14:textId="77777777" w:rsidR="0068011A" w:rsidRDefault="001F0C0E" w:rsidP="00C00529">
      <w:pPr>
        <w:jc w:val="both"/>
        <w:rPr>
          <w:rFonts w:ascii="Arial" w:eastAsia="Arial" w:hAnsi="Arial" w:cs="Arial"/>
          <w:sz w:val="22"/>
          <w:szCs w:val="22"/>
        </w:rPr>
      </w:pPr>
      <w:r>
        <w:rPr>
          <w:rFonts w:ascii="Arial" w:eastAsia="Arial" w:hAnsi="Arial" w:cs="Arial"/>
          <w:sz w:val="22"/>
          <w:szCs w:val="22"/>
        </w:rPr>
        <w:t>Cada uno de estos dispositivos almacena sus datos en sus propias bases de datos o sistemas de adquisición. La API de ARDA actúa como un integrador inteligente, solicitando los datos actualizados cuando el usuario requiere visualizar información en campo.</w:t>
      </w:r>
    </w:p>
    <w:p w14:paraId="6D8DDF21" w14:textId="77777777" w:rsidR="0068011A" w:rsidRDefault="0068011A" w:rsidP="00C00529">
      <w:pPr>
        <w:jc w:val="both"/>
        <w:rPr>
          <w:rFonts w:ascii="Arial" w:eastAsia="Arial" w:hAnsi="Arial" w:cs="Arial"/>
          <w:sz w:val="22"/>
          <w:szCs w:val="22"/>
        </w:rPr>
      </w:pPr>
    </w:p>
    <w:p w14:paraId="76B5E933" w14:textId="5C1E9D5A" w:rsidR="0068011A" w:rsidRDefault="001F0C0E" w:rsidP="00C00529">
      <w:pPr>
        <w:jc w:val="both"/>
        <w:rPr>
          <w:rFonts w:ascii="Arial" w:eastAsia="Arial" w:hAnsi="Arial" w:cs="Arial"/>
          <w:b/>
          <w:sz w:val="22"/>
          <w:szCs w:val="22"/>
        </w:rPr>
      </w:pPr>
      <w:r>
        <w:rPr>
          <w:rFonts w:ascii="Arial" w:eastAsia="Arial" w:hAnsi="Arial" w:cs="Arial"/>
          <w:b/>
          <w:sz w:val="22"/>
          <w:szCs w:val="22"/>
        </w:rPr>
        <w:t>3.2. Procesamiento y flujo de datos</w:t>
      </w:r>
    </w:p>
    <w:p w14:paraId="3BC03F3E" w14:textId="77777777" w:rsidR="0068011A" w:rsidRDefault="0068011A" w:rsidP="00C00529">
      <w:pPr>
        <w:jc w:val="both"/>
        <w:rPr>
          <w:rFonts w:ascii="Arial" w:eastAsia="Arial" w:hAnsi="Arial" w:cs="Arial"/>
          <w:b/>
          <w:sz w:val="22"/>
          <w:szCs w:val="22"/>
        </w:rPr>
      </w:pPr>
    </w:p>
    <w:p w14:paraId="5946EEC9" w14:textId="77777777" w:rsidR="0068011A" w:rsidRDefault="001F0C0E" w:rsidP="00C00529">
      <w:pPr>
        <w:jc w:val="both"/>
        <w:rPr>
          <w:rFonts w:ascii="Arial" w:eastAsia="Arial" w:hAnsi="Arial" w:cs="Arial"/>
          <w:sz w:val="22"/>
          <w:szCs w:val="22"/>
        </w:rPr>
      </w:pPr>
      <w:r>
        <w:rPr>
          <w:rFonts w:ascii="Arial" w:eastAsia="Arial" w:hAnsi="Arial" w:cs="Arial"/>
          <w:sz w:val="22"/>
          <w:szCs w:val="22"/>
        </w:rPr>
        <w:t>El flujo de datos en ARDA es altamente dinámico y optimizado para evitar la sobrecarga de procesamiento local y garantizar la precisión. Este proceso se compone de las siguientes etapas:</w:t>
      </w:r>
    </w:p>
    <w:p w14:paraId="114376E1" w14:textId="77777777" w:rsidR="0068011A" w:rsidRDefault="0068011A" w:rsidP="00C00529">
      <w:pPr>
        <w:jc w:val="both"/>
        <w:rPr>
          <w:rFonts w:ascii="Arial" w:eastAsia="Arial" w:hAnsi="Arial" w:cs="Arial"/>
          <w:sz w:val="22"/>
          <w:szCs w:val="22"/>
        </w:rPr>
      </w:pPr>
    </w:p>
    <w:p w14:paraId="643451C1" w14:textId="77777777" w:rsidR="0068011A" w:rsidRDefault="001F0C0E" w:rsidP="00C00529">
      <w:pPr>
        <w:jc w:val="both"/>
        <w:rPr>
          <w:rFonts w:ascii="Arial" w:eastAsia="Arial" w:hAnsi="Arial" w:cs="Arial"/>
          <w:sz w:val="22"/>
          <w:szCs w:val="22"/>
        </w:rPr>
      </w:pPr>
      <w:r>
        <w:rPr>
          <w:rFonts w:ascii="Arial" w:eastAsia="Arial" w:hAnsi="Arial" w:cs="Arial"/>
          <w:sz w:val="22"/>
          <w:szCs w:val="22"/>
        </w:rPr>
        <w:t>1.</w:t>
      </w:r>
      <w:r>
        <w:rPr>
          <w:rFonts w:ascii="Arial" w:eastAsia="Arial" w:hAnsi="Arial" w:cs="Arial"/>
          <w:sz w:val="22"/>
          <w:szCs w:val="22"/>
        </w:rPr>
        <w:tab/>
        <w:t>Solicitud a la API: Cuando un usuario interactúa con un dispositivo virtual en ARDA, el sistema envía una petición a la API guardada en la base de datos para recuperar datos en tiempo real.</w:t>
      </w:r>
    </w:p>
    <w:p w14:paraId="463145E9" w14:textId="77777777" w:rsidR="0068011A" w:rsidRDefault="0068011A" w:rsidP="00C00529">
      <w:pPr>
        <w:jc w:val="both"/>
        <w:rPr>
          <w:rFonts w:ascii="Arial" w:eastAsia="Arial" w:hAnsi="Arial" w:cs="Arial"/>
          <w:sz w:val="22"/>
          <w:szCs w:val="22"/>
        </w:rPr>
      </w:pPr>
    </w:p>
    <w:p w14:paraId="6B53CB97" w14:textId="77777777" w:rsidR="0068011A" w:rsidRDefault="001F0C0E" w:rsidP="00C00529">
      <w:pPr>
        <w:jc w:val="both"/>
        <w:rPr>
          <w:rFonts w:ascii="Arial" w:eastAsia="Arial" w:hAnsi="Arial" w:cs="Arial"/>
          <w:sz w:val="22"/>
          <w:szCs w:val="22"/>
        </w:rPr>
      </w:pPr>
      <w:r>
        <w:rPr>
          <w:rFonts w:ascii="Arial" w:eastAsia="Arial" w:hAnsi="Arial" w:cs="Arial"/>
          <w:sz w:val="22"/>
          <w:szCs w:val="22"/>
        </w:rPr>
        <w:t>2.</w:t>
      </w:r>
      <w:r>
        <w:rPr>
          <w:rFonts w:ascii="Arial" w:eastAsia="Arial" w:hAnsi="Arial" w:cs="Arial"/>
          <w:sz w:val="22"/>
          <w:szCs w:val="22"/>
        </w:rPr>
        <w:tab/>
        <w:t xml:space="preserve">Normalización y pre-procesamiento: Los datos devueltos en formato JSON son procesados </w:t>
      </w:r>
      <w:r>
        <w:rPr>
          <w:rFonts w:ascii="Arial" w:eastAsia="Arial" w:hAnsi="Arial" w:cs="Arial"/>
          <w:sz w:val="22"/>
          <w:szCs w:val="22"/>
        </w:rPr>
        <w:t>para unificar unidades, formatos y estructuras. Esto asegura una presentación uniforme y facilita su integración en gráficos y visualizaciones.</w:t>
      </w:r>
    </w:p>
    <w:p w14:paraId="08B658CB" w14:textId="77777777" w:rsidR="0068011A" w:rsidRDefault="0068011A" w:rsidP="00C00529">
      <w:pPr>
        <w:jc w:val="both"/>
        <w:rPr>
          <w:rFonts w:ascii="Arial" w:eastAsia="Arial" w:hAnsi="Arial" w:cs="Arial"/>
          <w:sz w:val="22"/>
          <w:szCs w:val="22"/>
        </w:rPr>
      </w:pPr>
    </w:p>
    <w:p w14:paraId="56791DD1" w14:textId="77777777" w:rsidR="0068011A" w:rsidRDefault="001F0C0E" w:rsidP="00C00529">
      <w:pPr>
        <w:jc w:val="both"/>
        <w:rPr>
          <w:rFonts w:ascii="Arial" w:eastAsia="Arial" w:hAnsi="Arial" w:cs="Arial"/>
          <w:sz w:val="22"/>
          <w:szCs w:val="22"/>
        </w:rPr>
      </w:pPr>
      <w:r>
        <w:rPr>
          <w:rFonts w:ascii="Arial" w:eastAsia="Arial" w:hAnsi="Arial" w:cs="Arial"/>
          <w:sz w:val="22"/>
          <w:szCs w:val="22"/>
        </w:rPr>
        <w:t>3.</w:t>
      </w:r>
      <w:r>
        <w:rPr>
          <w:rFonts w:ascii="Arial" w:eastAsia="Arial" w:hAnsi="Arial" w:cs="Arial"/>
          <w:sz w:val="22"/>
          <w:szCs w:val="22"/>
        </w:rPr>
        <w:tab/>
        <w:t>Preparación temporal: A diferencia de otros sistemas que almacenan registros históricos completos, ARDA trabaja en tiempo real y mantiene los datos en memoria de manera temporal para su análisis y visualización inmediata. La base de datos solo conserva configuraciones, rutas API y usuarios.</w:t>
      </w:r>
    </w:p>
    <w:p w14:paraId="7F79ABFF" w14:textId="77777777" w:rsidR="0068011A" w:rsidRDefault="0068011A" w:rsidP="00C00529">
      <w:pPr>
        <w:jc w:val="both"/>
        <w:rPr>
          <w:rFonts w:ascii="Arial" w:eastAsia="Arial" w:hAnsi="Arial" w:cs="Arial"/>
          <w:sz w:val="22"/>
          <w:szCs w:val="22"/>
        </w:rPr>
      </w:pPr>
    </w:p>
    <w:p w14:paraId="79C84401" w14:textId="77777777" w:rsidR="0068011A" w:rsidRDefault="001F0C0E" w:rsidP="00C00529">
      <w:pPr>
        <w:jc w:val="both"/>
        <w:rPr>
          <w:rFonts w:ascii="Arial" w:eastAsia="Arial" w:hAnsi="Arial" w:cs="Arial"/>
          <w:sz w:val="22"/>
          <w:szCs w:val="22"/>
        </w:rPr>
      </w:pPr>
      <w:r>
        <w:rPr>
          <w:rFonts w:ascii="Arial" w:eastAsia="Arial" w:hAnsi="Arial" w:cs="Arial"/>
          <w:sz w:val="22"/>
          <w:szCs w:val="22"/>
        </w:rPr>
        <w:t>4.</w:t>
      </w:r>
      <w:r>
        <w:rPr>
          <w:rFonts w:ascii="Arial" w:eastAsia="Arial" w:hAnsi="Arial" w:cs="Arial"/>
          <w:sz w:val="22"/>
          <w:szCs w:val="22"/>
        </w:rPr>
        <w:tab/>
        <w:t>Visualización: Finalmente, los datos son transformados en elementos visuales —gráficas dinámicas, modelos 3D y paneles de datos numéricos— que permiten al usuario interpretar fácilmente la información y tomar decisiones fundamentadas.</w:t>
      </w:r>
    </w:p>
    <w:p w14:paraId="12E5C9A3" w14:textId="77777777" w:rsidR="0068011A" w:rsidRDefault="0068011A" w:rsidP="00C00529">
      <w:pPr>
        <w:jc w:val="both"/>
        <w:rPr>
          <w:rFonts w:ascii="Arial" w:eastAsia="Arial" w:hAnsi="Arial" w:cs="Arial"/>
          <w:sz w:val="22"/>
          <w:szCs w:val="22"/>
        </w:rPr>
      </w:pPr>
    </w:p>
    <w:p w14:paraId="14751BA7" w14:textId="77777777" w:rsidR="0068011A" w:rsidRDefault="001F0C0E" w:rsidP="00C00529">
      <w:pPr>
        <w:jc w:val="both"/>
        <w:rPr>
          <w:rFonts w:ascii="Arial" w:eastAsia="Arial" w:hAnsi="Arial" w:cs="Arial"/>
          <w:sz w:val="22"/>
          <w:szCs w:val="22"/>
        </w:rPr>
      </w:pPr>
      <w:r>
        <w:rPr>
          <w:rFonts w:ascii="Arial" w:eastAsia="Arial" w:hAnsi="Arial" w:cs="Arial"/>
          <w:noProof/>
          <w:sz w:val="22"/>
          <w:szCs w:val="22"/>
        </w:rPr>
        <w:drawing>
          <wp:inline distT="114300" distB="114300" distL="114300" distR="114300" wp14:anchorId="59F45095" wp14:editId="0CC44E88">
            <wp:extent cx="3162300" cy="3162300"/>
            <wp:effectExtent l="0" t="0" r="0" b="0"/>
            <wp:docPr id="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3162300" cy="3162300"/>
                    </a:xfrm>
                    <a:prstGeom prst="rect">
                      <a:avLst/>
                    </a:prstGeom>
                    <a:ln/>
                  </pic:spPr>
                </pic:pic>
              </a:graphicData>
            </a:graphic>
          </wp:inline>
        </w:drawing>
      </w:r>
    </w:p>
    <w:p w14:paraId="6BB29A4D" w14:textId="4B2532C1" w:rsidR="0068011A" w:rsidRDefault="00DE2DC5" w:rsidP="00C00529">
      <w:pPr>
        <w:jc w:val="center"/>
        <w:rPr>
          <w:rFonts w:ascii="Arial" w:eastAsia="Arial" w:hAnsi="Arial" w:cs="Arial"/>
          <w:sz w:val="22"/>
          <w:szCs w:val="22"/>
        </w:rPr>
      </w:pPr>
      <w:r>
        <w:rPr>
          <w:rFonts w:ascii="Arial" w:eastAsia="Arial" w:hAnsi="Arial" w:cs="Arial"/>
          <w:sz w:val="22"/>
          <w:szCs w:val="22"/>
        </w:rPr>
        <w:t>Imagen 3. Procesamiento y Flujos de Datos del ARDA</w:t>
      </w:r>
      <w:r w:rsidR="001A2AC9">
        <w:rPr>
          <w:rFonts w:ascii="Arial" w:eastAsia="Arial" w:hAnsi="Arial" w:cs="Arial"/>
          <w:sz w:val="22"/>
          <w:szCs w:val="22"/>
        </w:rPr>
        <w:t xml:space="preserve"> (fuente: creación propia)</w:t>
      </w:r>
      <w:r>
        <w:rPr>
          <w:rFonts w:ascii="Arial" w:eastAsia="Arial" w:hAnsi="Arial" w:cs="Arial"/>
          <w:sz w:val="22"/>
          <w:szCs w:val="22"/>
        </w:rPr>
        <w:t>.</w:t>
      </w:r>
    </w:p>
    <w:p w14:paraId="64DA44F6" w14:textId="77777777" w:rsidR="0068011A" w:rsidRDefault="0068011A" w:rsidP="00C00529">
      <w:pPr>
        <w:jc w:val="both"/>
        <w:rPr>
          <w:rFonts w:ascii="Arial" w:eastAsia="Arial" w:hAnsi="Arial" w:cs="Arial"/>
          <w:sz w:val="22"/>
          <w:szCs w:val="22"/>
        </w:rPr>
      </w:pPr>
    </w:p>
    <w:p w14:paraId="24946FA1" w14:textId="138BF4BC" w:rsidR="0068011A" w:rsidRDefault="001F0C0E" w:rsidP="00C00529">
      <w:pPr>
        <w:jc w:val="both"/>
        <w:rPr>
          <w:rFonts w:ascii="Arial" w:eastAsia="Arial" w:hAnsi="Arial" w:cs="Arial"/>
          <w:b/>
          <w:sz w:val="22"/>
          <w:szCs w:val="22"/>
        </w:rPr>
      </w:pPr>
      <w:r>
        <w:rPr>
          <w:rFonts w:ascii="Arial" w:eastAsia="Arial" w:hAnsi="Arial" w:cs="Arial"/>
          <w:b/>
          <w:sz w:val="22"/>
          <w:szCs w:val="22"/>
        </w:rPr>
        <w:t>3.3. Experiencia en 3D y realidad aumentada</w:t>
      </w:r>
    </w:p>
    <w:p w14:paraId="6D8B3A4B" w14:textId="77777777" w:rsidR="0068011A" w:rsidRDefault="0068011A" w:rsidP="00C00529">
      <w:pPr>
        <w:jc w:val="both"/>
        <w:rPr>
          <w:rFonts w:ascii="Arial" w:eastAsia="Arial" w:hAnsi="Arial" w:cs="Arial"/>
          <w:sz w:val="22"/>
          <w:szCs w:val="22"/>
        </w:rPr>
      </w:pPr>
    </w:p>
    <w:p w14:paraId="1148420A" w14:textId="77777777" w:rsidR="0068011A" w:rsidRDefault="001F0C0E" w:rsidP="00C00529">
      <w:pPr>
        <w:jc w:val="both"/>
        <w:rPr>
          <w:rFonts w:ascii="Arial" w:eastAsia="Arial" w:hAnsi="Arial" w:cs="Arial"/>
          <w:sz w:val="22"/>
          <w:szCs w:val="22"/>
        </w:rPr>
      </w:pPr>
      <w:r>
        <w:rPr>
          <w:rFonts w:ascii="Arial" w:eastAsia="Arial" w:hAnsi="Arial" w:cs="Arial"/>
          <w:sz w:val="22"/>
          <w:szCs w:val="22"/>
        </w:rPr>
        <w:t>Uno de los pilares diferenciadores de ARDA es su capacidad para fusionar datos reales con modelos tridimensionales y RA. Para esto se utilizan tecnologías como:</w:t>
      </w:r>
    </w:p>
    <w:p w14:paraId="1C1A379A" w14:textId="77777777" w:rsidR="0068011A" w:rsidRDefault="0068011A" w:rsidP="00C00529">
      <w:pPr>
        <w:jc w:val="both"/>
        <w:rPr>
          <w:rFonts w:ascii="Arial" w:eastAsia="Arial" w:hAnsi="Arial" w:cs="Arial"/>
          <w:sz w:val="22"/>
          <w:szCs w:val="22"/>
        </w:rPr>
      </w:pPr>
    </w:p>
    <w:p w14:paraId="34D3CABD"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AR.js: Permite renderizar objetos virtuales sobre el entorno real, utilizando la cámara del dispositivo. Soporta marcadores y posicionamiento por GPS, lo que permite ubicar los dispositivos virtuales en puntos geográficos precisos.</w:t>
      </w:r>
    </w:p>
    <w:p w14:paraId="18FF156F" w14:textId="77777777" w:rsidR="00FC7984" w:rsidRDefault="00FC7984" w:rsidP="00C00529">
      <w:pPr>
        <w:jc w:val="both"/>
        <w:rPr>
          <w:rFonts w:ascii="Arial" w:eastAsia="Arial" w:hAnsi="Arial" w:cs="Arial"/>
          <w:sz w:val="22"/>
          <w:szCs w:val="22"/>
        </w:rPr>
      </w:pPr>
    </w:p>
    <w:p w14:paraId="21BDD989"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A-</w:t>
      </w:r>
      <w:proofErr w:type="spellStart"/>
      <w:proofErr w:type="gramStart"/>
      <w:r>
        <w:rPr>
          <w:rFonts w:ascii="Arial" w:eastAsia="Arial" w:hAnsi="Arial" w:cs="Arial"/>
          <w:sz w:val="22"/>
          <w:szCs w:val="22"/>
        </w:rPr>
        <w:t>Frame</w:t>
      </w:r>
      <w:proofErr w:type="spellEnd"/>
      <w:proofErr w:type="gramEnd"/>
      <w:r>
        <w:rPr>
          <w:rFonts w:ascii="Arial" w:eastAsia="Arial" w:hAnsi="Arial" w:cs="Arial"/>
          <w:sz w:val="22"/>
          <w:szCs w:val="22"/>
        </w:rPr>
        <w:t xml:space="preserve">: Framework que simplifica la creación de entornos 3D y escenas RA en navegadores, basado en HTML y JavaScript. Con </w:t>
      </w:r>
      <w:r>
        <w:rPr>
          <w:rFonts w:ascii="Arial" w:eastAsia="Arial" w:hAnsi="Arial" w:cs="Arial"/>
          <w:sz w:val="22"/>
          <w:szCs w:val="22"/>
        </w:rPr>
        <w:lastRenderedPageBreak/>
        <w:t>A-</w:t>
      </w:r>
      <w:proofErr w:type="spellStart"/>
      <w:proofErr w:type="gramStart"/>
      <w:r>
        <w:rPr>
          <w:rFonts w:ascii="Arial" w:eastAsia="Arial" w:hAnsi="Arial" w:cs="Arial"/>
          <w:sz w:val="22"/>
          <w:szCs w:val="22"/>
        </w:rPr>
        <w:t>Frame</w:t>
      </w:r>
      <w:proofErr w:type="spellEnd"/>
      <w:proofErr w:type="gramEnd"/>
      <w:r>
        <w:rPr>
          <w:rFonts w:ascii="Arial" w:eastAsia="Arial" w:hAnsi="Arial" w:cs="Arial"/>
          <w:sz w:val="22"/>
          <w:szCs w:val="22"/>
        </w:rPr>
        <w:t>, se crean experiencias inmersivas sin requerir aplicaciones nativas adicionales.</w:t>
      </w:r>
    </w:p>
    <w:p w14:paraId="0B4F2E38" w14:textId="77777777" w:rsidR="0068011A" w:rsidRDefault="0068011A" w:rsidP="00C00529">
      <w:pPr>
        <w:jc w:val="both"/>
        <w:rPr>
          <w:rFonts w:ascii="Arial" w:eastAsia="Arial" w:hAnsi="Arial" w:cs="Arial"/>
          <w:sz w:val="22"/>
          <w:szCs w:val="22"/>
        </w:rPr>
      </w:pPr>
    </w:p>
    <w:p w14:paraId="77ACDED3"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 xml:space="preserve">Cinema 4D y </w:t>
      </w:r>
      <w:proofErr w:type="spellStart"/>
      <w:r>
        <w:rPr>
          <w:rFonts w:ascii="Arial" w:eastAsia="Arial" w:hAnsi="Arial" w:cs="Arial"/>
          <w:sz w:val="22"/>
          <w:szCs w:val="22"/>
        </w:rPr>
        <w:t>glTF</w:t>
      </w:r>
      <w:proofErr w:type="spellEnd"/>
      <w:r>
        <w:rPr>
          <w:rFonts w:ascii="Arial" w:eastAsia="Arial" w:hAnsi="Arial" w:cs="Arial"/>
          <w:sz w:val="22"/>
          <w:szCs w:val="22"/>
        </w:rPr>
        <w:t xml:space="preserve">: Los dispositivos son modelados en Cinema 4D y exportados en formato </w:t>
      </w:r>
      <w:proofErr w:type="spellStart"/>
      <w:r>
        <w:rPr>
          <w:rFonts w:ascii="Arial" w:eastAsia="Arial" w:hAnsi="Arial" w:cs="Arial"/>
          <w:sz w:val="22"/>
          <w:szCs w:val="22"/>
        </w:rPr>
        <w:t>glTF</w:t>
      </w:r>
      <w:proofErr w:type="spellEnd"/>
      <w:r>
        <w:rPr>
          <w:rFonts w:ascii="Arial" w:eastAsia="Arial" w:hAnsi="Arial" w:cs="Arial"/>
          <w:sz w:val="22"/>
          <w:szCs w:val="22"/>
        </w:rPr>
        <w:t xml:space="preserve"> para garantizar una carga rápida y mantener alta calidad visual en navegadores.</w:t>
      </w:r>
    </w:p>
    <w:p w14:paraId="3DED459B" w14:textId="77777777" w:rsidR="0068011A" w:rsidRDefault="0068011A" w:rsidP="00C00529">
      <w:pPr>
        <w:jc w:val="both"/>
        <w:rPr>
          <w:rFonts w:ascii="Arial" w:eastAsia="Arial" w:hAnsi="Arial" w:cs="Arial"/>
          <w:sz w:val="22"/>
          <w:szCs w:val="22"/>
        </w:rPr>
      </w:pPr>
    </w:p>
    <w:p w14:paraId="52941603" w14:textId="77777777" w:rsidR="0068011A" w:rsidRDefault="001F0C0E" w:rsidP="00C00529">
      <w:pPr>
        <w:jc w:val="both"/>
        <w:rPr>
          <w:rFonts w:ascii="Arial" w:eastAsia="Arial" w:hAnsi="Arial" w:cs="Arial"/>
          <w:sz w:val="22"/>
          <w:szCs w:val="22"/>
        </w:rPr>
      </w:pPr>
      <w:r>
        <w:rPr>
          <w:rFonts w:ascii="Arial" w:eastAsia="Arial" w:hAnsi="Arial" w:cs="Arial"/>
          <w:sz w:val="22"/>
          <w:szCs w:val="22"/>
        </w:rPr>
        <w:t>Esta combinación tecnológica permite al usuario “caminar” virtualmente entre los dispositivos, observar su ubicación georreferenciada y consultar sus datos en tiempo real como si estuviera interactuando físicamente con ellos.</w:t>
      </w:r>
    </w:p>
    <w:p w14:paraId="161D4E9A" w14:textId="77777777" w:rsidR="0068011A" w:rsidRDefault="0068011A" w:rsidP="00C00529">
      <w:pPr>
        <w:jc w:val="both"/>
        <w:rPr>
          <w:rFonts w:ascii="Arial" w:eastAsia="Arial" w:hAnsi="Arial" w:cs="Arial"/>
          <w:sz w:val="22"/>
          <w:szCs w:val="22"/>
        </w:rPr>
      </w:pPr>
    </w:p>
    <w:p w14:paraId="7D5D37CB" w14:textId="77777777" w:rsidR="0068011A" w:rsidRDefault="001F0C0E" w:rsidP="00C00529">
      <w:pPr>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6205682F" wp14:editId="7046114F">
            <wp:extent cx="2838450" cy="2409825"/>
            <wp:effectExtent l="0" t="0" r="0" b="9525"/>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2838450" cy="2409825"/>
                    </a:xfrm>
                    <a:prstGeom prst="rect">
                      <a:avLst/>
                    </a:prstGeom>
                    <a:ln/>
                  </pic:spPr>
                </pic:pic>
              </a:graphicData>
            </a:graphic>
          </wp:inline>
        </w:drawing>
      </w:r>
    </w:p>
    <w:p w14:paraId="7C325C61" w14:textId="77777777" w:rsidR="0068011A" w:rsidRDefault="001F0C0E" w:rsidP="00C00529">
      <w:pPr>
        <w:jc w:val="center"/>
        <w:rPr>
          <w:rFonts w:ascii="Arial" w:eastAsia="Arial" w:hAnsi="Arial" w:cs="Arial"/>
          <w:sz w:val="22"/>
          <w:szCs w:val="22"/>
        </w:rPr>
      </w:pPr>
      <w:r>
        <w:rPr>
          <w:rFonts w:ascii="Arial" w:eastAsia="Arial" w:hAnsi="Arial" w:cs="Arial"/>
          <w:noProof/>
          <w:sz w:val="22"/>
          <w:szCs w:val="22"/>
        </w:rPr>
        <w:drawing>
          <wp:inline distT="114300" distB="114300" distL="114300" distR="114300" wp14:anchorId="72B56E41" wp14:editId="3C40A0E9">
            <wp:extent cx="2847975" cy="2886075"/>
            <wp:effectExtent l="0" t="0" r="9525" b="9525"/>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5"/>
                    <a:srcRect/>
                    <a:stretch>
                      <a:fillRect/>
                    </a:stretch>
                  </pic:blipFill>
                  <pic:spPr>
                    <a:xfrm>
                      <a:off x="0" y="0"/>
                      <a:ext cx="2847975" cy="2886075"/>
                    </a:xfrm>
                    <a:prstGeom prst="rect">
                      <a:avLst/>
                    </a:prstGeom>
                    <a:ln/>
                  </pic:spPr>
                </pic:pic>
              </a:graphicData>
            </a:graphic>
          </wp:inline>
        </w:drawing>
      </w:r>
    </w:p>
    <w:p w14:paraId="330EFC56" w14:textId="598FBED1" w:rsidR="0068011A" w:rsidRDefault="00A74484" w:rsidP="00C00529">
      <w:pPr>
        <w:jc w:val="center"/>
        <w:rPr>
          <w:rFonts w:ascii="Arial" w:eastAsia="Arial" w:hAnsi="Arial" w:cs="Arial"/>
          <w:sz w:val="22"/>
          <w:szCs w:val="22"/>
        </w:rPr>
      </w:pPr>
      <w:r>
        <w:rPr>
          <w:rFonts w:ascii="Arial" w:eastAsia="Arial" w:hAnsi="Arial" w:cs="Arial"/>
          <w:sz w:val="22"/>
          <w:szCs w:val="22"/>
        </w:rPr>
        <w:t>Imagen 4. Arquitectura de Experiencia en 3D y Realidad Aumentada</w:t>
      </w:r>
      <w:r w:rsidR="001A2AC9">
        <w:rPr>
          <w:rFonts w:ascii="Arial" w:eastAsia="Arial" w:hAnsi="Arial" w:cs="Arial"/>
          <w:sz w:val="22"/>
          <w:szCs w:val="22"/>
        </w:rPr>
        <w:t xml:space="preserve"> (fuente: creación propia)</w:t>
      </w:r>
      <w:r>
        <w:rPr>
          <w:rFonts w:ascii="Arial" w:eastAsia="Arial" w:hAnsi="Arial" w:cs="Arial"/>
          <w:sz w:val="22"/>
          <w:szCs w:val="22"/>
        </w:rPr>
        <w:t>.</w:t>
      </w:r>
    </w:p>
    <w:p w14:paraId="6D679D68" w14:textId="77777777" w:rsidR="0068011A" w:rsidRDefault="0068011A" w:rsidP="00C00529">
      <w:pPr>
        <w:jc w:val="both"/>
        <w:rPr>
          <w:rFonts w:ascii="Arial" w:eastAsia="Arial" w:hAnsi="Arial" w:cs="Arial"/>
          <w:sz w:val="22"/>
          <w:szCs w:val="22"/>
        </w:rPr>
      </w:pPr>
    </w:p>
    <w:p w14:paraId="35DE0730" w14:textId="77777777" w:rsidR="00566894" w:rsidRDefault="00566894" w:rsidP="00C00529">
      <w:pPr>
        <w:jc w:val="both"/>
        <w:rPr>
          <w:rFonts w:ascii="Arial" w:eastAsia="Arial" w:hAnsi="Arial" w:cs="Arial"/>
          <w:sz w:val="22"/>
          <w:szCs w:val="22"/>
        </w:rPr>
      </w:pPr>
    </w:p>
    <w:p w14:paraId="19DF01B1" w14:textId="77777777" w:rsidR="00566894" w:rsidRDefault="00566894" w:rsidP="00C00529">
      <w:pPr>
        <w:jc w:val="both"/>
        <w:rPr>
          <w:rFonts w:ascii="Arial" w:eastAsia="Arial" w:hAnsi="Arial" w:cs="Arial"/>
          <w:sz w:val="22"/>
          <w:szCs w:val="22"/>
        </w:rPr>
      </w:pPr>
    </w:p>
    <w:p w14:paraId="7DE8DFA2" w14:textId="77777777" w:rsidR="00566894" w:rsidRDefault="00566894" w:rsidP="00C00529">
      <w:pPr>
        <w:jc w:val="both"/>
        <w:rPr>
          <w:rFonts w:ascii="Arial" w:eastAsia="Arial" w:hAnsi="Arial" w:cs="Arial"/>
          <w:sz w:val="22"/>
          <w:szCs w:val="22"/>
        </w:rPr>
      </w:pPr>
    </w:p>
    <w:p w14:paraId="598B9E75" w14:textId="77777777" w:rsidR="00566894" w:rsidRDefault="00566894" w:rsidP="00C00529">
      <w:pPr>
        <w:jc w:val="both"/>
        <w:rPr>
          <w:rFonts w:ascii="Arial" w:eastAsia="Arial" w:hAnsi="Arial" w:cs="Arial"/>
          <w:sz w:val="22"/>
          <w:szCs w:val="22"/>
        </w:rPr>
      </w:pPr>
    </w:p>
    <w:p w14:paraId="3CA401C1" w14:textId="77777777" w:rsidR="00566894" w:rsidRDefault="00566894" w:rsidP="00C00529">
      <w:pPr>
        <w:jc w:val="both"/>
        <w:rPr>
          <w:rFonts w:ascii="Arial" w:eastAsia="Arial" w:hAnsi="Arial" w:cs="Arial"/>
          <w:sz w:val="22"/>
          <w:szCs w:val="22"/>
        </w:rPr>
      </w:pPr>
    </w:p>
    <w:p w14:paraId="1DA12CD4" w14:textId="77777777" w:rsidR="00A90FB1" w:rsidRDefault="00A90FB1" w:rsidP="00C00529">
      <w:pPr>
        <w:jc w:val="both"/>
        <w:rPr>
          <w:rFonts w:ascii="Arial" w:eastAsia="Arial" w:hAnsi="Arial" w:cs="Arial"/>
          <w:sz w:val="22"/>
          <w:szCs w:val="22"/>
        </w:rPr>
      </w:pPr>
    </w:p>
    <w:p w14:paraId="5A3299CC" w14:textId="77777777" w:rsidR="00471449" w:rsidRDefault="00471449" w:rsidP="00C00529">
      <w:pPr>
        <w:jc w:val="both"/>
        <w:rPr>
          <w:rFonts w:ascii="Arial" w:eastAsia="Arial" w:hAnsi="Arial" w:cs="Arial"/>
          <w:sz w:val="22"/>
          <w:szCs w:val="22"/>
        </w:rPr>
      </w:pPr>
    </w:p>
    <w:p w14:paraId="430BF378" w14:textId="77777777" w:rsidR="00471449" w:rsidRDefault="00471449" w:rsidP="00C00529">
      <w:pPr>
        <w:jc w:val="both"/>
        <w:rPr>
          <w:rFonts w:ascii="Arial" w:eastAsia="Arial" w:hAnsi="Arial" w:cs="Arial"/>
          <w:sz w:val="22"/>
          <w:szCs w:val="22"/>
        </w:rPr>
      </w:pPr>
    </w:p>
    <w:p w14:paraId="3B0E8B5A" w14:textId="7B399E3D" w:rsidR="0068011A" w:rsidRDefault="001F0C0E" w:rsidP="00C00529">
      <w:pPr>
        <w:jc w:val="both"/>
        <w:rPr>
          <w:rFonts w:ascii="Arial" w:eastAsia="Arial" w:hAnsi="Arial" w:cs="Arial"/>
          <w:b/>
          <w:sz w:val="22"/>
          <w:szCs w:val="22"/>
        </w:rPr>
      </w:pPr>
      <w:r>
        <w:rPr>
          <w:rFonts w:ascii="Arial" w:eastAsia="Arial" w:hAnsi="Arial" w:cs="Arial"/>
          <w:b/>
          <w:sz w:val="22"/>
          <w:szCs w:val="22"/>
        </w:rPr>
        <w:t>3.4. Vista en mapa y geolocalización</w:t>
      </w:r>
    </w:p>
    <w:p w14:paraId="3804DD2E" w14:textId="77777777" w:rsidR="0068011A" w:rsidRDefault="0068011A" w:rsidP="00C00529">
      <w:pPr>
        <w:jc w:val="both"/>
        <w:rPr>
          <w:rFonts w:ascii="Arial" w:eastAsia="Arial" w:hAnsi="Arial" w:cs="Arial"/>
          <w:b/>
          <w:sz w:val="22"/>
          <w:szCs w:val="22"/>
        </w:rPr>
      </w:pPr>
    </w:p>
    <w:p w14:paraId="2DA5ED40" w14:textId="317BEE95" w:rsidR="0068011A" w:rsidRDefault="001F0C0E" w:rsidP="00C00529">
      <w:pPr>
        <w:jc w:val="both"/>
        <w:rPr>
          <w:rFonts w:ascii="Arial" w:eastAsia="Arial" w:hAnsi="Arial" w:cs="Arial"/>
          <w:sz w:val="22"/>
          <w:szCs w:val="22"/>
        </w:rPr>
      </w:pPr>
      <w:r>
        <w:rPr>
          <w:rFonts w:ascii="Arial" w:eastAsia="Arial" w:hAnsi="Arial" w:cs="Arial"/>
          <w:sz w:val="22"/>
          <w:szCs w:val="22"/>
        </w:rPr>
        <w:t xml:space="preserve">Además de la RA, ARDA ofrece una versión de visualización en mapa interactivo. Usando </w:t>
      </w:r>
      <w:r w:rsidR="000C67C4">
        <w:rPr>
          <w:rFonts w:ascii="Arial" w:eastAsia="Arial" w:hAnsi="Arial" w:cs="Arial"/>
          <w:sz w:val="22"/>
          <w:szCs w:val="22"/>
        </w:rPr>
        <w:t>el</w:t>
      </w:r>
      <w:r>
        <w:rPr>
          <w:rFonts w:ascii="Arial" w:eastAsia="Arial" w:hAnsi="Arial" w:cs="Arial"/>
          <w:sz w:val="22"/>
          <w:szCs w:val="22"/>
        </w:rPr>
        <w:t xml:space="preserve"> Google </w:t>
      </w:r>
      <w:proofErr w:type="spellStart"/>
      <w:r>
        <w:rPr>
          <w:rFonts w:ascii="Arial" w:eastAsia="Arial" w:hAnsi="Arial" w:cs="Arial"/>
          <w:sz w:val="22"/>
          <w:szCs w:val="22"/>
        </w:rPr>
        <w:t>Maps</w:t>
      </w:r>
      <w:proofErr w:type="spellEnd"/>
      <w:r>
        <w:rPr>
          <w:rFonts w:ascii="Arial" w:eastAsia="Arial" w:hAnsi="Arial" w:cs="Arial"/>
          <w:sz w:val="22"/>
          <w:szCs w:val="22"/>
        </w:rPr>
        <w:t xml:space="preserve"> API, el sistema presenta los dispositivos con iconos personalizados diseñados en Adobe </w:t>
      </w:r>
      <w:proofErr w:type="spellStart"/>
      <w:r>
        <w:rPr>
          <w:rFonts w:ascii="Arial" w:eastAsia="Arial" w:hAnsi="Arial" w:cs="Arial"/>
          <w:sz w:val="22"/>
          <w:szCs w:val="22"/>
        </w:rPr>
        <w:t>Illustrator</w:t>
      </w:r>
      <w:proofErr w:type="spellEnd"/>
      <w:r>
        <w:rPr>
          <w:rFonts w:ascii="Arial" w:eastAsia="Arial" w:hAnsi="Arial" w:cs="Arial"/>
          <w:sz w:val="22"/>
          <w:szCs w:val="22"/>
        </w:rPr>
        <w:t xml:space="preserve"> y exportados en SVG, manteniendo alta resolución y claridad visual.</w:t>
      </w:r>
    </w:p>
    <w:p w14:paraId="518B8B4A" w14:textId="77777777" w:rsidR="0068011A" w:rsidRDefault="0068011A" w:rsidP="00C00529">
      <w:pPr>
        <w:jc w:val="both"/>
        <w:rPr>
          <w:rFonts w:ascii="Arial" w:eastAsia="Arial" w:hAnsi="Arial" w:cs="Arial"/>
          <w:sz w:val="22"/>
          <w:szCs w:val="22"/>
        </w:rPr>
      </w:pPr>
    </w:p>
    <w:p w14:paraId="716B63F5" w14:textId="77777777" w:rsidR="0068011A" w:rsidRDefault="001F0C0E" w:rsidP="00C00529">
      <w:pPr>
        <w:jc w:val="both"/>
        <w:rPr>
          <w:rFonts w:ascii="Arial" w:eastAsia="Arial" w:hAnsi="Arial" w:cs="Arial"/>
          <w:sz w:val="22"/>
          <w:szCs w:val="22"/>
        </w:rPr>
      </w:pPr>
      <w:r>
        <w:rPr>
          <w:rFonts w:ascii="Arial" w:eastAsia="Arial" w:hAnsi="Arial" w:cs="Arial"/>
          <w:sz w:val="22"/>
          <w:szCs w:val="22"/>
        </w:rPr>
        <w:t xml:space="preserve">El usuario puede hacer clic sobre cada icono para desplegar información técnica detallada, ver gráficas dinámicas (creadas con </w:t>
      </w:r>
      <w:proofErr w:type="spellStart"/>
      <w:r>
        <w:rPr>
          <w:rFonts w:ascii="Arial" w:eastAsia="Arial" w:hAnsi="Arial" w:cs="Arial"/>
          <w:sz w:val="22"/>
          <w:szCs w:val="22"/>
        </w:rPr>
        <w:t>amCharts</w:t>
      </w:r>
      <w:proofErr w:type="spellEnd"/>
      <w:r>
        <w:rPr>
          <w:rFonts w:ascii="Arial" w:eastAsia="Arial" w:hAnsi="Arial" w:cs="Arial"/>
          <w:sz w:val="22"/>
          <w:szCs w:val="22"/>
        </w:rPr>
        <w:t>) y acceder a registros históricos si están disponibles en la API externa. Esta vista es especialmente útil para planificar rutas de inspección, coordinar equipos de campo o visualizar de manera macro la distribución de sensores y dispositivos en la mina.</w:t>
      </w:r>
    </w:p>
    <w:p w14:paraId="012FA15A" w14:textId="77777777" w:rsidR="00FC7984" w:rsidRDefault="00FC7984" w:rsidP="00C00529">
      <w:pPr>
        <w:jc w:val="both"/>
        <w:rPr>
          <w:rFonts w:ascii="Arial" w:eastAsia="Arial" w:hAnsi="Arial" w:cs="Arial"/>
          <w:sz w:val="22"/>
          <w:szCs w:val="22"/>
        </w:rPr>
      </w:pPr>
    </w:p>
    <w:p w14:paraId="6CF6D45D" w14:textId="02BD1EF8" w:rsidR="00FC36E9" w:rsidRDefault="00FC36E9" w:rsidP="00C00529">
      <w:pPr>
        <w:jc w:val="center"/>
        <w:rPr>
          <w:rFonts w:ascii="Arial" w:eastAsia="Arial" w:hAnsi="Arial" w:cs="Arial"/>
          <w:sz w:val="22"/>
          <w:szCs w:val="22"/>
        </w:rPr>
      </w:pPr>
      <w:r>
        <w:rPr>
          <w:rFonts w:ascii="Arial" w:eastAsia="Arial" w:hAnsi="Arial" w:cs="Arial"/>
          <w:noProof/>
          <w:sz w:val="22"/>
          <w:szCs w:val="22"/>
        </w:rPr>
        <w:drawing>
          <wp:inline distT="0" distB="0" distL="0" distR="0" wp14:anchorId="5A01FBC9" wp14:editId="7213F579">
            <wp:extent cx="3164205" cy="3164205"/>
            <wp:effectExtent l="0" t="0" r="0" b="0"/>
            <wp:docPr id="20987606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64205" cy="3164205"/>
                    </a:xfrm>
                    <a:prstGeom prst="rect">
                      <a:avLst/>
                    </a:prstGeom>
                    <a:noFill/>
                  </pic:spPr>
                </pic:pic>
              </a:graphicData>
            </a:graphic>
          </wp:inline>
        </w:drawing>
      </w:r>
    </w:p>
    <w:p w14:paraId="62E95ABA" w14:textId="634DBECB" w:rsidR="00FC36E9" w:rsidRDefault="00FC36E9" w:rsidP="00C00529">
      <w:pPr>
        <w:jc w:val="center"/>
        <w:rPr>
          <w:rFonts w:ascii="Arial" w:eastAsia="Arial" w:hAnsi="Arial" w:cs="Arial"/>
          <w:sz w:val="22"/>
          <w:szCs w:val="22"/>
        </w:rPr>
      </w:pPr>
      <w:r>
        <w:rPr>
          <w:rFonts w:ascii="Arial" w:eastAsia="Arial" w:hAnsi="Arial" w:cs="Arial"/>
          <w:sz w:val="22"/>
          <w:szCs w:val="22"/>
        </w:rPr>
        <w:t xml:space="preserve">Imagen 5. </w:t>
      </w:r>
      <w:r w:rsidR="00786E12">
        <w:rPr>
          <w:rFonts w:ascii="Arial" w:eastAsia="Arial" w:hAnsi="Arial" w:cs="Arial"/>
          <w:sz w:val="22"/>
          <w:szCs w:val="22"/>
        </w:rPr>
        <w:t>Arquitectura de Vista en Mapa y Geolocalización (fuente: creación propia).</w:t>
      </w:r>
    </w:p>
    <w:p w14:paraId="087D2311" w14:textId="77777777" w:rsidR="00FC36E9" w:rsidRDefault="00FC36E9" w:rsidP="00C00529">
      <w:pPr>
        <w:jc w:val="both"/>
        <w:rPr>
          <w:rFonts w:ascii="Arial" w:eastAsia="Arial" w:hAnsi="Arial" w:cs="Arial"/>
          <w:sz w:val="22"/>
          <w:szCs w:val="22"/>
        </w:rPr>
      </w:pPr>
    </w:p>
    <w:p w14:paraId="3FE6922F" w14:textId="77777777" w:rsidR="0068011A" w:rsidRDefault="001F0C0E" w:rsidP="00C00529">
      <w:pPr>
        <w:jc w:val="center"/>
        <w:rPr>
          <w:rFonts w:ascii="Arial" w:eastAsia="Arial" w:hAnsi="Arial" w:cs="Arial"/>
          <w:sz w:val="22"/>
          <w:szCs w:val="22"/>
        </w:rPr>
      </w:pPr>
      <w:r>
        <w:rPr>
          <w:rFonts w:ascii="Arial" w:eastAsia="Arial" w:hAnsi="Arial" w:cs="Arial"/>
          <w:noProof/>
          <w:sz w:val="22"/>
          <w:szCs w:val="22"/>
        </w:rPr>
        <w:lastRenderedPageBreak/>
        <w:drawing>
          <wp:inline distT="114300" distB="114300" distL="114300" distR="114300" wp14:anchorId="636335EC" wp14:editId="70187799">
            <wp:extent cx="3162300" cy="3860800"/>
            <wp:effectExtent l="0" t="0" r="0" b="0"/>
            <wp:docPr id="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3162300" cy="3860800"/>
                    </a:xfrm>
                    <a:prstGeom prst="rect">
                      <a:avLst/>
                    </a:prstGeom>
                    <a:ln/>
                  </pic:spPr>
                </pic:pic>
              </a:graphicData>
            </a:graphic>
          </wp:inline>
        </w:drawing>
      </w:r>
    </w:p>
    <w:p w14:paraId="0B727FC2" w14:textId="5AA18465" w:rsidR="00FC7984" w:rsidRDefault="001A2AC9" w:rsidP="00C00529">
      <w:pPr>
        <w:jc w:val="center"/>
        <w:rPr>
          <w:rFonts w:ascii="Arial" w:eastAsia="Arial" w:hAnsi="Arial" w:cs="Arial"/>
          <w:sz w:val="22"/>
          <w:szCs w:val="22"/>
        </w:rPr>
      </w:pPr>
      <w:r>
        <w:rPr>
          <w:rFonts w:ascii="Arial" w:eastAsia="Arial" w:hAnsi="Arial" w:cs="Arial"/>
          <w:sz w:val="22"/>
          <w:szCs w:val="22"/>
        </w:rPr>
        <w:t xml:space="preserve">Imagen </w:t>
      </w:r>
      <w:r w:rsidR="00FC36E9">
        <w:rPr>
          <w:rFonts w:ascii="Arial" w:eastAsia="Arial" w:hAnsi="Arial" w:cs="Arial"/>
          <w:sz w:val="22"/>
          <w:szCs w:val="22"/>
        </w:rPr>
        <w:t>6</w:t>
      </w:r>
      <w:r>
        <w:rPr>
          <w:rFonts w:ascii="Arial" w:eastAsia="Arial" w:hAnsi="Arial" w:cs="Arial"/>
          <w:sz w:val="22"/>
          <w:szCs w:val="22"/>
        </w:rPr>
        <w:t>. Mapa de Distribución de Instrumentación Geotécnica ARDA (fuente: creación propia).</w:t>
      </w:r>
    </w:p>
    <w:p w14:paraId="1783771C" w14:textId="77777777" w:rsidR="000C67C4" w:rsidRDefault="000C67C4" w:rsidP="00C00529">
      <w:pPr>
        <w:jc w:val="center"/>
        <w:rPr>
          <w:rFonts w:ascii="Arial" w:eastAsia="Arial" w:hAnsi="Arial" w:cs="Arial"/>
          <w:sz w:val="22"/>
          <w:szCs w:val="22"/>
        </w:rPr>
      </w:pPr>
    </w:p>
    <w:p w14:paraId="0C89644E" w14:textId="10E1CD8C" w:rsidR="0068011A" w:rsidRDefault="001F0C0E" w:rsidP="00C00529">
      <w:pPr>
        <w:jc w:val="both"/>
        <w:rPr>
          <w:rFonts w:ascii="Arial" w:eastAsia="Arial" w:hAnsi="Arial" w:cs="Arial"/>
          <w:sz w:val="22"/>
          <w:szCs w:val="22"/>
        </w:rPr>
      </w:pPr>
      <w:r>
        <w:rPr>
          <w:rFonts w:ascii="Arial" w:eastAsia="Arial" w:hAnsi="Arial" w:cs="Arial"/>
          <w:sz w:val="22"/>
          <w:szCs w:val="22"/>
        </w:rPr>
        <w:t>ARDA soporta la administración de múltiples proyectos desde una única plataforma. Cada proyecto cuenta con:</w:t>
      </w:r>
    </w:p>
    <w:p w14:paraId="0DD9C574" w14:textId="77777777" w:rsidR="0068011A" w:rsidRDefault="0068011A" w:rsidP="00C00529">
      <w:pPr>
        <w:jc w:val="both"/>
        <w:rPr>
          <w:rFonts w:ascii="Arial" w:eastAsia="Arial" w:hAnsi="Arial" w:cs="Arial"/>
          <w:sz w:val="22"/>
          <w:szCs w:val="22"/>
        </w:rPr>
      </w:pPr>
    </w:p>
    <w:p w14:paraId="7678A0B2"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Configuración individual de dispositivos y APIs.</w:t>
      </w:r>
    </w:p>
    <w:p w14:paraId="0CB9B74A" w14:textId="77777777" w:rsidR="0068011A" w:rsidRDefault="0068011A" w:rsidP="00C00529">
      <w:pPr>
        <w:jc w:val="both"/>
        <w:rPr>
          <w:rFonts w:ascii="Arial" w:eastAsia="Arial" w:hAnsi="Arial" w:cs="Arial"/>
          <w:sz w:val="22"/>
          <w:szCs w:val="22"/>
        </w:rPr>
      </w:pPr>
    </w:p>
    <w:p w14:paraId="4BB957A4"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Gestión independiente de usuarios y roles.</w:t>
      </w:r>
    </w:p>
    <w:p w14:paraId="20640C8A" w14:textId="77777777" w:rsidR="0068011A" w:rsidRDefault="0068011A" w:rsidP="00C00529">
      <w:pPr>
        <w:jc w:val="both"/>
        <w:rPr>
          <w:rFonts w:ascii="Arial" w:eastAsia="Arial" w:hAnsi="Arial" w:cs="Arial"/>
          <w:sz w:val="22"/>
          <w:szCs w:val="22"/>
        </w:rPr>
      </w:pPr>
    </w:p>
    <w:p w14:paraId="3941DB6E"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Personalización de visualización (colores, iconos y modelos).</w:t>
      </w:r>
    </w:p>
    <w:p w14:paraId="2E8BE7E0" w14:textId="77777777" w:rsidR="0068011A" w:rsidRDefault="0068011A" w:rsidP="00C00529">
      <w:pPr>
        <w:jc w:val="both"/>
        <w:rPr>
          <w:rFonts w:ascii="Arial" w:eastAsia="Arial" w:hAnsi="Arial" w:cs="Arial"/>
          <w:sz w:val="22"/>
          <w:szCs w:val="22"/>
        </w:rPr>
      </w:pPr>
    </w:p>
    <w:p w14:paraId="484B38D8"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Alertas y notificaciones específicas por proyecto.</w:t>
      </w:r>
    </w:p>
    <w:p w14:paraId="08D0805A" w14:textId="77777777" w:rsidR="0068011A" w:rsidRDefault="0068011A" w:rsidP="00C00529">
      <w:pPr>
        <w:jc w:val="both"/>
        <w:rPr>
          <w:rFonts w:ascii="Arial" w:eastAsia="Arial" w:hAnsi="Arial" w:cs="Arial"/>
          <w:sz w:val="22"/>
          <w:szCs w:val="22"/>
        </w:rPr>
      </w:pPr>
    </w:p>
    <w:p w14:paraId="599C09F4" w14:textId="285438B2" w:rsidR="0068011A" w:rsidRDefault="001F0C0E" w:rsidP="00C00529">
      <w:pPr>
        <w:jc w:val="both"/>
        <w:rPr>
          <w:rFonts w:ascii="Arial" w:eastAsia="Arial" w:hAnsi="Arial" w:cs="Arial"/>
          <w:b/>
          <w:sz w:val="22"/>
          <w:szCs w:val="22"/>
        </w:rPr>
      </w:pPr>
      <w:r>
        <w:rPr>
          <w:rFonts w:ascii="Arial" w:eastAsia="Arial" w:hAnsi="Arial" w:cs="Arial"/>
          <w:b/>
          <w:sz w:val="22"/>
          <w:szCs w:val="22"/>
        </w:rPr>
        <w:t>3.5. Seguridad avanzada y control de acceso</w:t>
      </w:r>
    </w:p>
    <w:p w14:paraId="5236B699" w14:textId="77777777" w:rsidR="0068011A" w:rsidRDefault="0068011A" w:rsidP="00C00529">
      <w:pPr>
        <w:jc w:val="both"/>
        <w:rPr>
          <w:rFonts w:ascii="Arial" w:eastAsia="Arial" w:hAnsi="Arial" w:cs="Arial"/>
          <w:b/>
          <w:sz w:val="22"/>
          <w:szCs w:val="22"/>
        </w:rPr>
      </w:pPr>
    </w:p>
    <w:p w14:paraId="1807E712" w14:textId="77777777" w:rsidR="0068011A" w:rsidRDefault="001F0C0E" w:rsidP="00C00529">
      <w:pPr>
        <w:jc w:val="both"/>
        <w:rPr>
          <w:rFonts w:ascii="Arial" w:eastAsia="Arial" w:hAnsi="Arial" w:cs="Arial"/>
          <w:sz w:val="22"/>
          <w:szCs w:val="22"/>
        </w:rPr>
      </w:pPr>
      <w:r>
        <w:rPr>
          <w:rFonts w:ascii="Arial" w:eastAsia="Arial" w:hAnsi="Arial" w:cs="Arial"/>
          <w:sz w:val="22"/>
          <w:szCs w:val="22"/>
        </w:rPr>
        <w:t>La seguridad es prioritaria en ARDA. Se utiliza JWT (JSON Web Token) para garantizar que solo usuarios autenticados y autorizados puedan interactuar con el sistema. JWT permite:</w:t>
      </w:r>
    </w:p>
    <w:p w14:paraId="02386F11" w14:textId="77777777" w:rsidR="0068011A" w:rsidRDefault="0068011A" w:rsidP="00C00529">
      <w:pPr>
        <w:jc w:val="both"/>
        <w:rPr>
          <w:rFonts w:ascii="Arial" w:eastAsia="Arial" w:hAnsi="Arial" w:cs="Arial"/>
          <w:sz w:val="22"/>
          <w:szCs w:val="22"/>
        </w:rPr>
      </w:pPr>
    </w:p>
    <w:p w14:paraId="4A098444" w14:textId="661D94E3"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r>
      <w:r w:rsidRPr="00593DFE">
        <w:rPr>
          <w:rFonts w:ascii="Arial" w:eastAsia="Arial" w:hAnsi="Arial" w:cs="Arial"/>
          <w:sz w:val="22"/>
          <w:szCs w:val="22"/>
        </w:rPr>
        <w:t>Autenticación robusta mediante firmas digitales (que significa)</w:t>
      </w:r>
      <w:r w:rsidR="009E1982">
        <w:rPr>
          <w:rFonts w:ascii="Arial" w:eastAsia="Arial" w:hAnsi="Arial" w:cs="Arial"/>
          <w:sz w:val="22"/>
          <w:szCs w:val="22"/>
        </w:rPr>
        <w:t>,</w:t>
      </w:r>
      <w:r w:rsidRPr="00593DFE">
        <w:rPr>
          <w:rFonts w:ascii="Arial" w:eastAsia="Arial" w:hAnsi="Arial" w:cs="Arial"/>
          <w:sz w:val="22"/>
          <w:szCs w:val="22"/>
        </w:rPr>
        <w:t xml:space="preserve"> se refiere a que con </w:t>
      </w:r>
      <w:proofErr w:type="spellStart"/>
      <w:r w:rsidRPr="00593DFE">
        <w:rPr>
          <w:rFonts w:ascii="Arial" w:eastAsia="Arial" w:hAnsi="Arial" w:cs="Arial"/>
          <w:sz w:val="22"/>
          <w:szCs w:val="22"/>
        </w:rPr>
        <w:t>jwt</w:t>
      </w:r>
      <w:proofErr w:type="spellEnd"/>
      <w:r w:rsidRPr="00593DFE">
        <w:rPr>
          <w:rFonts w:ascii="Arial" w:eastAsia="Arial" w:hAnsi="Arial" w:cs="Arial"/>
          <w:sz w:val="22"/>
          <w:szCs w:val="22"/>
        </w:rPr>
        <w:t xml:space="preserve"> esta autenticación es segura</w:t>
      </w:r>
      <w:r w:rsidR="009E1982">
        <w:rPr>
          <w:rFonts w:ascii="Arial" w:eastAsia="Arial" w:hAnsi="Arial" w:cs="Arial"/>
          <w:sz w:val="22"/>
          <w:szCs w:val="22"/>
        </w:rPr>
        <w:t xml:space="preserve"> y</w:t>
      </w:r>
      <w:r w:rsidRPr="00593DFE">
        <w:rPr>
          <w:rFonts w:ascii="Arial" w:eastAsia="Arial" w:hAnsi="Arial" w:cs="Arial"/>
          <w:sz w:val="22"/>
          <w:szCs w:val="22"/>
        </w:rPr>
        <w:t xml:space="preserve"> las firmas digitales son tus credenciales</w:t>
      </w:r>
      <w:r w:rsidR="009E1982">
        <w:rPr>
          <w:rFonts w:ascii="Arial" w:eastAsia="Arial" w:hAnsi="Arial" w:cs="Arial"/>
          <w:sz w:val="22"/>
          <w:szCs w:val="22"/>
        </w:rPr>
        <w:t>,</w:t>
      </w:r>
      <w:r w:rsidRPr="00593DFE">
        <w:rPr>
          <w:rFonts w:ascii="Arial" w:eastAsia="Arial" w:hAnsi="Arial" w:cs="Arial"/>
          <w:sz w:val="22"/>
          <w:szCs w:val="22"/>
        </w:rPr>
        <w:t xml:space="preserve"> ósea usuario y contraseña</w:t>
      </w:r>
      <w:r w:rsidR="009E1982">
        <w:rPr>
          <w:rFonts w:ascii="Arial" w:eastAsia="Arial" w:hAnsi="Arial" w:cs="Arial"/>
          <w:sz w:val="22"/>
          <w:szCs w:val="22"/>
        </w:rPr>
        <w:t>.</w:t>
      </w:r>
    </w:p>
    <w:p w14:paraId="6A23FB2C" w14:textId="77777777" w:rsidR="0068011A" w:rsidRDefault="0068011A" w:rsidP="00C00529">
      <w:pPr>
        <w:jc w:val="both"/>
        <w:rPr>
          <w:rFonts w:ascii="Arial" w:eastAsia="Arial" w:hAnsi="Arial" w:cs="Arial"/>
          <w:sz w:val="22"/>
          <w:szCs w:val="22"/>
        </w:rPr>
      </w:pPr>
    </w:p>
    <w:p w14:paraId="0167A8FF"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Definición de permisos según roles (administrador, inspector, consultor, etc.).</w:t>
      </w:r>
    </w:p>
    <w:p w14:paraId="00CAE23B" w14:textId="77777777" w:rsidR="0068011A" w:rsidRDefault="0068011A" w:rsidP="00C00529">
      <w:pPr>
        <w:jc w:val="both"/>
        <w:rPr>
          <w:rFonts w:ascii="Arial" w:eastAsia="Arial" w:hAnsi="Arial" w:cs="Arial"/>
          <w:sz w:val="22"/>
          <w:szCs w:val="22"/>
        </w:rPr>
      </w:pPr>
    </w:p>
    <w:p w14:paraId="0255AFA1"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Protección de las solicitudes hacia la API y prevención de accesos no autorizados.</w:t>
      </w:r>
    </w:p>
    <w:p w14:paraId="2C3F6953" w14:textId="77777777" w:rsidR="0068011A" w:rsidRDefault="0068011A" w:rsidP="00C00529">
      <w:pPr>
        <w:jc w:val="both"/>
        <w:rPr>
          <w:rFonts w:ascii="Arial" w:eastAsia="Arial" w:hAnsi="Arial" w:cs="Arial"/>
          <w:sz w:val="22"/>
          <w:szCs w:val="22"/>
        </w:rPr>
      </w:pPr>
    </w:p>
    <w:p w14:paraId="17B85856"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Registro de actividad y auditoría de acciones realizadas en la plataforma.</w:t>
      </w:r>
    </w:p>
    <w:p w14:paraId="1621AB0B" w14:textId="77777777" w:rsidR="0068011A" w:rsidRDefault="0068011A" w:rsidP="00C00529">
      <w:pPr>
        <w:jc w:val="both"/>
        <w:rPr>
          <w:rFonts w:ascii="Arial" w:eastAsia="Arial" w:hAnsi="Arial" w:cs="Arial"/>
          <w:sz w:val="22"/>
          <w:szCs w:val="22"/>
        </w:rPr>
      </w:pPr>
    </w:p>
    <w:p w14:paraId="24AB89A2" w14:textId="77777777" w:rsidR="0068011A" w:rsidRDefault="001F0C0E" w:rsidP="00C00529">
      <w:pPr>
        <w:jc w:val="both"/>
        <w:rPr>
          <w:rFonts w:ascii="Arial" w:eastAsia="Arial" w:hAnsi="Arial" w:cs="Arial"/>
          <w:sz w:val="22"/>
          <w:szCs w:val="22"/>
        </w:rPr>
      </w:pPr>
      <w:r>
        <w:rPr>
          <w:rFonts w:ascii="Arial" w:eastAsia="Arial" w:hAnsi="Arial" w:cs="Arial"/>
          <w:sz w:val="22"/>
          <w:szCs w:val="22"/>
        </w:rPr>
        <w:t>El uso de JWT proporciona un mecanismo seguro, escalable y estandarizado ampliamente adoptado en aplicaciones modernas.</w:t>
      </w:r>
    </w:p>
    <w:p w14:paraId="63CBCE03" w14:textId="77777777" w:rsidR="0068011A" w:rsidRDefault="0068011A" w:rsidP="00C00529">
      <w:pPr>
        <w:jc w:val="both"/>
        <w:rPr>
          <w:rFonts w:ascii="Arial" w:eastAsia="Arial" w:hAnsi="Arial" w:cs="Arial"/>
          <w:sz w:val="22"/>
          <w:szCs w:val="22"/>
        </w:rPr>
      </w:pPr>
    </w:p>
    <w:p w14:paraId="1CAB31D8" w14:textId="14D87DD0" w:rsidR="0068011A" w:rsidRDefault="001F0C0E" w:rsidP="00C00529">
      <w:pPr>
        <w:jc w:val="both"/>
        <w:rPr>
          <w:rFonts w:ascii="Arial" w:eastAsia="Arial" w:hAnsi="Arial" w:cs="Arial"/>
          <w:b/>
          <w:sz w:val="22"/>
          <w:szCs w:val="22"/>
        </w:rPr>
      </w:pPr>
      <w:r>
        <w:rPr>
          <w:rFonts w:ascii="Arial" w:eastAsia="Arial" w:hAnsi="Arial" w:cs="Arial"/>
          <w:b/>
          <w:sz w:val="22"/>
          <w:szCs w:val="22"/>
        </w:rPr>
        <w:t>3.6. Beneficios estratégicos para la industria minera</w:t>
      </w:r>
    </w:p>
    <w:p w14:paraId="6EA3DC65" w14:textId="77777777" w:rsidR="0068011A" w:rsidRDefault="0068011A" w:rsidP="00C00529">
      <w:pPr>
        <w:jc w:val="both"/>
        <w:rPr>
          <w:rFonts w:ascii="Arial" w:eastAsia="Arial" w:hAnsi="Arial" w:cs="Arial"/>
          <w:b/>
          <w:sz w:val="22"/>
          <w:szCs w:val="22"/>
        </w:rPr>
      </w:pPr>
    </w:p>
    <w:p w14:paraId="1F4AFFFC" w14:textId="6CC85789" w:rsidR="0068011A" w:rsidRDefault="001F0C0E" w:rsidP="00C00529">
      <w:pPr>
        <w:jc w:val="both"/>
        <w:rPr>
          <w:rFonts w:ascii="Arial" w:eastAsia="Arial" w:hAnsi="Arial" w:cs="Arial"/>
          <w:sz w:val="22"/>
          <w:szCs w:val="22"/>
        </w:rPr>
      </w:pPr>
      <w:r>
        <w:rPr>
          <w:rFonts w:ascii="Arial" w:eastAsia="Arial" w:hAnsi="Arial" w:cs="Arial"/>
          <w:sz w:val="22"/>
          <w:szCs w:val="22"/>
        </w:rPr>
        <w:t>Durante su etapa de validación, ARDA ha sido implementado en minería a cielo</w:t>
      </w:r>
      <w:r w:rsidR="008934F0">
        <w:rPr>
          <w:rFonts w:ascii="Arial" w:eastAsia="Arial" w:hAnsi="Arial" w:cs="Arial"/>
          <w:sz w:val="22"/>
          <w:szCs w:val="22"/>
        </w:rPr>
        <w:t xml:space="preserve"> </w:t>
      </w:r>
      <w:r w:rsidR="008934F0" w:rsidRPr="00471449">
        <w:rPr>
          <w:rFonts w:ascii="Arial" w:eastAsia="Arial" w:hAnsi="Arial" w:cs="Arial"/>
          <w:sz w:val="22"/>
          <w:szCs w:val="22"/>
        </w:rPr>
        <w:t>abierto</w:t>
      </w:r>
      <w:r>
        <w:rPr>
          <w:rFonts w:ascii="Arial" w:eastAsia="Arial" w:hAnsi="Arial" w:cs="Arial"/>
          <w:sz w:val="22"/>
          <w:szCs w:val="22"/>
        </w:rPr>
        <w:t>. Se ha</w:t>
      </w:r>
      <w:r w:rsidR="00566894">
        <w:rPr>
          <w:rFonts w:ascii="Arial" w:eastAsia="Arial" w:hAnsi="Arial" w:cs="Arial"/>
          <w:sz w:val="22"/>
          <w:szCs w:val="22"/>
        </w:rPr>
        <w:t xml:space="preserve"> validado en</w:t>
      </w:r>
      <w:r>
        <w:rPr>
          <w:rFonts w:ascii="Arial" w:eastAsia="Arial" w:hAnsi="Arial" w:cs="Arial"/>
          <w:sz w:val="22"/>
          <w:szCs w:val="22"/>
        </w:rPr>
        <w:t xml:space="preserve"> </w:t>
      </w:r>
      <w:r w:rsidR="00566894">
        <w:rPr>
          <w:rFonts w:ascii="Arial" w:eastAsia="Arial" w:hAnsi="Arial" w:cs="Arial"/>
          <w:sz w:val="22"/>
          <w:szCs w:val="22"/>
        </w:rPr>
        <w:t>la interpretación de instrumentación geotécnica</w:t>
      </w:r>
      <w:r w:rsidR="008934F0">
        <w:rPr>
          <w:rFonts w:ascii="Arial" w:eastAsia="Arial" w:hAnsi="Arial" w:cs="Arial"/>
          <w:sz w:val="22"/>
          <w:szCs w:val="22"/>
        </w:rPr>
        <w:t>;</w:t>
      </w:r>
      <w:r>
        <w:rPr>
          <w:rFonts w:ascii="Arial" w:eastAsia="Arial" w:hAnsi="Arial" w:cs="Arial"/>
          <w:sz w:val="22"/>
          <w:szCs w:val="22"/>
        </w:rPr>
        <w:t xml:space="preserve"> </w:t>
      </w:r>
      <w:r w:rsidR="008934F0">
        <w:rPr>
          <w:rFonts w:ascii="Arial" w:eastAsia="Arial" w:hAnsi="Arial" w:cs="Arial"/>
          <w:sz w:val="22"/>
          <w:szCs w:val="22"/>
        </w:rPr>
        <w:t>piezómetros</w:t>
      </w:r>
      <w:r w:rsidR="00566894">
        <w:rPr>
          <w:rFonts w:ascii="Arial" w:eastAsia="Arial" w:hAnsi="Arial" w:cs="Arial"/>
          <w:sz w:val="22"/>
          <w:szCs w:val="22"/>
        </w:rPr>
        <w:t xml:space="preserve"> de cuerda vibrante, sistema de drenes (caudalímetros), sismógrafos, sistema de nodos, acelerógrafos, entre otros.</w:t>
      </w:r>
      <w:r>
        <w:rPr>
          <w:rFonts w:ascii="Arial" w:eastAsia="Arial" w:hAnsi="Arial" w:cs="Arial"/>
          <w:sz w:val="22"/>
          <w:szCs w:val="22"/>
        </w:rPr>
        <w:t xml:space="preserve"> Esta aplicaci</w:t>
      </w:r>
      <w:r w:rsidR="00566894">
        <w:rPr>
          <w:rFonts w:ascii="Arial" w:eastAsia="Arial" w:hAnsi="Arial" w:cs="Arial"/>
          <w:sz w:val="22"/>
          <w:szCs w:val="22"/>
        </w:rPr>
        <w:t>ón va a</w:t>
      </w:r>
      <w:r>
        <w:rPr>
          <w:rFonts w:ascii="Arial" w:eastAsia="Arial" w:hAnsi="Arial" w:cs="Arial"/>
          <w:sz w:val="22"/>
          <w:szCs w:val="22"/>
        </w:rPr>
        <w:t xml:space="preserve"> permiti</w:t>
      </w:r>
      <w:r w:rsidR="00566894">
        <w:rPr>
          <w:rFonts w:ascii="Arial" w:eastAsia="Arial" w:hAnsi="Arial" w:cs="Arial"/>
          <w:sz w:val="22"/>
          <w:szCs w:val="22"/>
        </w:rPr>
        <w:t>r</w:t>
      </w:r>
      <w:r>
        <w:rPr>
          <w:rFonts w:ascii="Arial" w:eastAsia="Arial" w:hAnsi="Arial" w:cs="Arial"/>
          <w:sz w:val="22"/>
          <w:szCs w:val="22"/>
        </w:rPr>
        <w:t xml:space="preserve"> reducir significativamente los tiempos de inspección, mejorar la precisión de los diagnósticos en terreno y optimizar el uso de recursos técnicos y humanos. Asimismo, la posibilidad de visualizar los datos en tiempo real ha demostrado ser crucial para mitigar riesgos operativos y anticipar eventos no deseados.</w:t>
      </w:r>
    </w:p>
    <w:p w14:paraId="1C659438" w14:textId="77777777" w:rsidR="00566894" w:rsidRDefault="00566894" w:rsidP="00C00529">
      <w:pPr>
        <w:jc w:val="both"/>
        <w:rPr>
          <w:rFonts w:ascii="Arial" w:eastAsia="Arial" w:hAnsi="Arial" w:cs="Arial"/>
          <w:sz w:val="22"/>
          <w:szCs w:val="22"/>
        </w:rPr>
      </w:pPr>
    </w:p>
    <w:p w14:paraId="1B4B329A" w14:textId="77777777" w:rsidR="0068011A" w:rsidRDefault="001F0C0E" w:rsidP="00C00529">
      <w:pPr>
        <w:jc w:val="both"/>
        <w:rPr>
          <w:rFonts w:ascii="Arial" w:eastAsia="Arial" w:hAnsi="Arial" w:cs="Arial"/>
          <w:sz w:val="22"/>
          <w:szCs w:val="22"/>
        </w:rPr>
      </w:pPr>
      <w:r>
        <w:rPr>
          <w:rFonts w:ascii="Arial" w:eastAsia="Arial" w:hAnsi="Arial" w:cs="Arial"/>
          <w:sz w:val="22"/>
          <w:szCs w:val="22"/>
        </w:rPr>
        <w:t xml:space="preserve">Se describen los beneficios a continuación: </w:t>
      </w:r>
    </w:p>
    <w:p w14:paraId="2EE0FF6F" w14:textId="77777777" w:rsidR="0068011A" w:rsidRDefault="0068011A" w:rsidP="00C00529">
      <w:pPr>
        <w:jc w:val="both"/>
        <w:rPr>
          <w:rFonts w:ascii="Arial" w:eastAsia="Arial" w:hAnsi="Arial" w:cs="Arial"/>
          <w:sz w:val="22"/>
          <w:szCs w:val="22"/>
        </w:rPr>
      </w:pPr>
    </w:p>
    <w:p w14:paraId="08B415BA"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Disponibilidad total de información: Acceso en campo a los datos más recientes sin depender de reportes impresos o estaciones fijas.</w:t>
      </w:r>
    </w:p>
    <w:p w14:paraId="7FB23039" w14:textId="77777777" w:rsidR="0068011A" w:rsidRDefault="0068011A" w:rsidP="00C00529">
      <w:pPr>
        <w:jc w:val="both"/>
        <w:rPr>
          <w:rFonts w:ascii="Arial" w:eastAsia="Arial" w:hAnsi="Arial" w:cs="Arial"/>
          <w:sz w:val="22"/>
          <w:szCs w:val="22"/>
        </w:rPr>
      </w:pPr>
    </w:p>
    <w:p w14:paraId="71F0E8A0"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Mayor seguridad operativa: Identificación temprana de anomalías estructurales y posibles riesgos geotécnicos.</w:t>
      </w:r>
    </w:p>
    <w:p w14:paraId="42192DF2" w14:textId="77777777" w:rsidR="0068011A" w:rsidRDefault="0068011A" w:rsidP="00C00529">
      <w:pPr>
        <w:jc w:val="both"/>
        <w:rPr>
          <w:rFonts w:ascii="Arial" w:eastAsia="Arial" w:hAnsi="Arial" w:cs="Arial"/>
          <w:sz w:val="22"/>
          <w:szCs w:val="22"/>
        </w:rPr>
      </w:pPr>
    </w:p>
    <w:p w14:paraId="5B048570"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Optimización de recursos: Reducción en tiempos de inspección gracias a la consulta directa en sitio.</w:t>
      </w:r>
    </w:p>
    <w:p w14:paraId="57800270" w14:textId="77777777" w:rsidR="0068011A" w:rsidRDefault="0068011A" w:rsidP="00C00529">
      <w:pPr>
        <w:jc w:val="both"/>
        <w:rPr>
          <w:rFonts w:ascii="Arial" w:eastAsia="Arial" w:hAnsi="Arial" w:cs="Arial"/>
          <w:sz w:val="22"/>
          <w:szCs w:val="22"/>
        </w:rPr>
      </w:pPr>
    </w:p>
    <w:p w14:paraId="64EA59FA"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Trazabilidad y control centralizado: Registro unificado de instrumentaciones y proyectos, mejorando la supervisión global.</w:t>
      </w:r>
    </w:p>
    <w:p w14:paraId="0D8ABD1E" w14:textId="77777777" w:rsidR="0068011A" w:rsidRDefault="0068011A" w:rsidP="00C00529">
      <w:pPr>
        <w:jc w:val="both"/>
        <w:rPr>
          <w:rFonts w:ascii="Arial" w:eastAsia="Arial" w:hAnsi="Arial" w:cs="Arial"/>
          <w:sz w:val="22"/>
          <w:szCs w:val="22"/>
        </w:rPr>
      </w:pPr>
    </w:p>
    <w:p w14:paraId="1E85CD97"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Facilidad de uso: Interfaces intuitivas y visuales, sin necesidad de conocimientos técnicos avanzados.</w:t>
      </w:r>
    </w:p>
    <w:p w14:paraId="0E2CDB59" w14:textId="77777777" w:rsidR="0068011A" w:rsidRDefault="0068011A" w:rsidP="00C00529">
      <w:pPr>
        <w:jc w:val="both"/>
        <w:rPr>
          <w:rFonts w:ascii="Arial" w:eastAsia="Arial" w:hAnsi="Arial" w:cs="Arial"/>
          <w:sz w:val="22"/>
          <w:szCs w:val="22"/>
        </w:rPr>
      </w:pPr>
    </w:p>
    <w:p w14:paraId="69E78F5D"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Integración flexible: Posibilidad de incorporar nuevos dispositivos y APIs futuras sin alterar la arquitectura principal.</w:t>
      </w:r>
    </w:p>
    <w:p w14:paraId="7373DF2A" w14:textId="77777777" w:rsidR="0068011A" w:rsidRDefault="0068011A" w:rsidP="00C00529">
      <w:pPr>
        <w:jc w:val="both"/>
        <w:rPr>
          <w:rFonts w:ascii="Arial" w:eastAsia="Arial" w:hAnsi="Arial" w:cs="Arial"/>
          <w:sz w:val="22"/>
          <w:szCs w:val="22"/>
        </w:rPr>
      </w:pPr>
    </w:p>
    <w:p w14:paraId="3F453C2E" w14:textId="77777777" w:rsidR="0068011A" w:rsidRPr="00593DFE" w:rsidRDefault="001F0C0E" w:rsidP="00C00529">
      <w:pPr>
        <w:jc w:val="both"/>
        <w:rPr>
          <w:rFonts w:ascii="Arial" w:eastAsia="Arial" w:hAnsi="Arial" w:cs="Arial"/>
          <w:sz w:val="22"/>
          <w:szCs w:val="22"/>
        </w:rPr>
      </w:pPr>
      <w:r w:rsidRPr="00593DFE">
        <w:rPr>
          <w:rFonts w:ascii="Arial" w:eastAsia="Arial" w:hAnsi="Arial" w:cs="Arial"/>
          <w:sz w:val="22"/>
          <w:szCs w:val="22"/>
        </w:rPr>
        <w:t>Casos de uso detallados</w:t>
      </w:r>
    </w:p>
    <w:p w14:paraId="5E22762B" w14:textId="77777777" w:rsidR="0068011A" w:rsidRPr="00593DFE" w:rsidRDefault="0068011A" w:rsidP="00C00529">
      <w:pPr>
        <w:jc w:val="both"/>
        <w:rPr>
          <w:rFonts w:ascii="Arial" w:eastAsia="Arial" w:hAnsi="Arial" w:cs="Arial"/>
          <w:sz w:val="22"/>
          <w:szCs w:val="22"/>
        </w:rPr>
      </w:pPr>
    </w:p>
    <w:p w14:paraId="6B1C3812" w14:textId="51EBB8A1" w:rsidR="0068011A" w:rsidRPr="00593DFE" w:rsidRDefault="001F0C0E" w:rsidP="00C00529">
      <w:pPr>
        <w:jc w:val="both"/>
        <w:rPr>
          <w:rFonts w:ascii="Arial" w:eastAsia="Arial" w:hAnsi="Arial" w:cs="Arial"/>
          <w:sz w:val="22"/>
          <w:szCs w:val="22"/>
        </w:rPr>
      </w:pPr>
      <w:r w:rsidRPr="00593DFE">
        <w:rPr>
          <w:rFonts w:ascii="Arial" w:eastAsia="Arial" w:hAnsi="Arial" w:cs="Arial"/>
          <w:sz w:val="22"/>
          <w:szCs w:val="22"/>
        </w:rPr>
        <w:t>•</w:t>
      </w:r>
      <w:r w:rsidRPr="00593DFE">
        <w:rPr>
          <w:rFonts w:ascii="Arial" w:eastAsia="Arial" w:hAnsi="Arial" w:cs="Arial"/>
          <w:sz w:val="22"/>
          <w:szCs w:val="22"/>
        </w:rPr>
        <w:tab/>
        <w:t>Monitoreo de estabilidad de taludes: Visualización de piezómetros</w:t>
      </w:r>
      <w:r w:rsidR="00B87C3C">
        <w:rPr>
          <w:rFonts w:ascii="Arial" w:eastAsia="Arial" w:hAnsi="Arial" w:cs="Arial"/>
          <w:sz w:val="22"/>
          <w:szCs w:val="22"/>
        </w:rPr>
        <w:t xml:space="preserve"> de cuerda vibrante.</w:t>
      </w:r>
    </w:p>
    <w:p w14:paraId="349FEC52" w14:textId="77777777" w:rsidR="0068011A" w:rsidRPr="00593DFE" w:rsidRDefault="0068011A" w:rsidP="00C00529">
      <w:pPr>
        <w:jc w:val="both"/>
        <w:rPr>
          <w:rFonts w:ascii="Arial" w:eastAsia="Arial" w:hAnsi="Arial" w:cs="Arial"/>
          <w:sz w:val="22"/>
          <w:szCs w:val="22"/>
        </w:rPr>
      </w:pPr>
    </w:p>
    <w:p w14:paraId="7639E146" w14:textId="79DC1F5B" w:rsidR="0068011A" w:rsidRPr="00593DFE" w:rsidRDefault="001F0C0E" w:rsidP="00C00529">
      <w:pPr>
        <w:jc w:val="both"/>
        <w:rPr>
          <w:rFonts w:ascii="Arial" w:eastAsia="Arial" w:hAnsi="Arial" w:cs="Arial"/>
          <w:sz w:val="22"/>
          <w:szCs w:val="22"/>
        </w:rPr>
      </w:pPr>
      <w:r w:rsidRPr="00593DFE">
        <w:rPr>
          <w:rFonts w:ascii="Arial" w:eastAsia="Arial" w:hAnsi="Arial" w:cs="Arial"/>
          <w:sz w:val="22"/>
          <w:szCs w:val="22"/>
        </w:rPr>
        <w:lastRenderedPageBreak/>
        <w:t>•</w:t>
      </w:r>
      <w:r w:rsidRPr="00593DFE">
        <w:rPr>
          <w:rFonts w:ascii="Arial" w:eastAsia="Arial" w:hAnsi="Arial" w:cs="Arial"/>
          <w:sz w:val="22"/>
          <w:szCs w:val="22"/>
        </w:rPr>
        <w:tab/>
        <w:t>Control hídrico en</w:t>
      </w:r>
      <w:r w:rsidR="00B87C3C">
        <w:rPr>
          <w:rFonts w:ascii="Arial" w:eastAsia="Arial" w:hAnsi="Arial" w:cs="Arial"/>
          <w:sz w:val="22"/>
          <w:szCs w:val="22"/>
        </w:rPr>
        <w:t xml:space="preserve"> sistema de drenes:</w:t>
      </w:r>
      <w:r w:rsidRPr="00593DFE">
        <w:rPr>
          <w:rFonts w:ascii="Arial" w:eastAsia="Arial" w:hAnsi="Arial" w:cs="Arial"/>
          <w:sz w:val="22"/>
          <w:szCs w:val="22"/>
        </w:rPr>
        <w:t xml:space="preserve"> Uso de caudalímetros </w:t>
      </w:r>
      <w:r w:rsidR="00B87C3C">
        <w:rPr>
          <w:rFonts w:ascii="Arial" w:eastAsia="Arial" w:hAnsi="Arial" w:cs="Arial"/>
          <w:sz w:val="22"/>
          <w:szCs w:val="22"/>
        </w:rPr>
        <w:t xml:space="preserve">para registrar el caudal del sistema de drenes, </w:t>
      </w:r>
      <w:r w:rsidRPr="00593DFE">
        <w:rPr>
          <w:rFonts w:ascii="Arial" w:eastAsia="Arial" w:hAnsi="Arial" w:cs="Arial"/>
          <w:sz w:val="22"/>
          <w:szCs w:val="22"/>
        </w:rPr>
        <w:t xml:space="preserve">para </w:t>
      </w:r>
      <w:r w:rsidR="00B87C3C">
        <w:rPr>
          <w:rFonts w:ascii="Arial" w:eastAsia="Arial" w:hAnsi="Arial" w:cs="Arial"/>
          <w:sz w:val="22"/>
          <w:szCs w:val="22"/>
        </w:rPr>
        <w:t>conocer y registral las</w:t>
      </w:r>
      <w:r w:rsidRPr="00593DFE">
        <w:rPr>
          <w:rFonts w:ascii="Arial" w:eastAsia="Arial" w:hAnsi="Arial" w:cs="Arial"/>
          <w:sz w:val="22"/>
          <w:szCs w:val="22"/>
        </w:rPr>
        <w:t xml:space="preserve"> sobrepresiones que comprometan la seguridad.</w:t>
      </w:r>
    </w:p>
    <w:p w14:paraId="25843251" w14:textId="77777777" w:rsidR="0068011A" w:rsidRPr="00593DFE" w:rsidRDefault="0068011A" w:rsidP="00C00529">
      <w:pPr>
        <w:jc w:val="both"/>
        <w:rPr>
          <w:rFonts w:ascii="Arial" w:eastAsia="Arial" w:hAnsi="Arial" w:cs="Arial"/>
          <w:sz w:val="22"/>
          <w:szCs w:val="22"/>
        </w:rPr>
      </w:pPr>
    </w:p>
    <w:p w14:paraId="5B8B18E1" w14:textId="0550AE56" w:rsidR="0068011A" w:rsidRPr="00593DFE" w:rsidRDefault="001F0C0E" w:rsidP="00C00529">
      <w:pPr>
        <w:jc w:val="both"/>
        <w:rPr>
          <w:rFonts w:ascii="Arial" w:eastAsia="Arial" w:hAnsi="Arial" w:cs="Arial"/>
          <w:sz w:val="22"/>
          <w:szCs w:val="22"/>
        </w:rPr>
      </w:pPr>
      <w:r w:rsidRPr="00593DFE">
        <w:rPr>
          <w:rFonts w:ascii="Arial" w:eastAsia="Arial" w:hAnsi="Arial" w:cs="Arial"/>
          <w:sz w:val="22"/>
          <w:szCs w:val="22"/>
        </w:rPr>
        <w:t>•</w:t>
      </w:r>
      <w:r w:rsidRPr="00593DFE">
        <w:rPr>
          <w:rFonts w:ascii="Arial" w:eastAsia="Arial" w:hAnsi="Arial" w:cs="Arial"/>
          <w:sz w:val="22"/>
          <w:szCs w:val="22"/>
        </w:rPr>
        <w:tab/>
      </w:r>
      <w:r w:rsidR="00B87C3C">
        <w:rPr>
          <w:rFonts w:ascii="Arial" w:eastAsia="Arial" w:hAnsi="Arial" w:cs="Arial"/>
          <w:sz w:val="22"/>
          <w:szCs w:val="22"/>
        </w:rPr>
        <w:t>Sistema de nodos</w:t>
      </w:r>
      <w:r w:rsidRPr="00593DFE">
        <w:rPr>
          <w:rFonts w:ascii="Arial" w:eastAsia="Arial" w:hAnsi="Arial" w:cs="Arial"/>
          <w:sz w:val="22"/>
          <w:szCs w:val="22"/>
        </w:rPr>
        <w:t xml:space="preserve">: Validación de movimientos en </w:t>
      </w:r>
      <w:r w:rsidR="00B87C3C">
        <w:rPr>
          <w:rFonts w:ascii="Arial" w:eastAsia="Arial" w:hAnsi="Arial" w:cs="Arial"/>
          <w:sz w:val="22"/>
          <w:szCs w:val="22"/>
        </w:rPr>
        <w:t>los depósitos de desmonte y lixiviable</w:t>
      </w:r>
      <w:r w:rsidRPr="00593DFE">
        <w:rPr>
          <w:rFonts w:ascii="Arial" w:eastAsia="Arial" w:hAnsi="Arial" w:cs="Arial"/>
          <w:sz w:val="22"/>
          <w:szCs w:val="22"/>
        </w:rPr>
        <w:t>.</w:t>
      </w:r>
    </w:p>
    <w:p w14:paraId="02464636" w14:textId="77777777" w:rsidR="0068011A" w:rsidRPr="00593DFE" w:rsidRDefault="0068011A" w:rsidP="00C00529">
      <w:pPr>
        <w:jc w:val="both"/>
        <w:rPr>
          <w:rFonts w:ascii="Arial" w:eastAsia="Arial" w:hAnsi="Arial" w:cs="Arial"/>
          <w:sz w:val="22"/>
          <w:szCs w:val="22"/>
        </w:rPr>
      </w:pPr>
    </w:p>
    <w:p w14:paraId="5D002A41" w14:textId="2CD90958" w:rsidR="0068011A" w:rsidRPr="00593DFE" w:rsidRDefault="001F0C0E" w:rsidP="00C00529">
      <w:pPr>
        <w:jc w:val="both"/>
        <w:rPr>
          <w:rFonts w:ascii="Arial" w:eastAsia="Arial" w:hAnsi="Arial" w:cs="Arial"/>
          <w:sz w:val="22"/>
          <w:szCs w:val="22"/>
        </w:rPr>
      </w:pPr>
      <w:r w:rsidRPr="00593DFE">
        <w:rPr>
          <w:rFonts w:ascii="Arial" w:eastAsia="Arial" w:hAnsi="Arial" w:cs="Arial"/>
          <w:sz w:val="22"/>
          <w:szCs w:val="22"/>
        </w:rPr>
        <w:t>•</w:t>
      </w:r>
      <w:r w:rsidRPr="00593DFE">
        <w:rPr>
          <w:rFonts w:ascii="Arial" w:eastAsia="Arial" w:hAnsi="Arial" w:cs="Arial"/>
          <w:sz w:val="22"/>
          <w:szCs w:val="22"/>
        </w:rPr>
        <w:tab/>
      </w:r>
      <w:r w:rsidR="00B87C3C">
        <w:rPr>
          <w:rFonts w:ascii="Arial" w:eastAsia="Arial" w:hAnsi="Arial" w:cs="Arial"/>
          <w:sz w:val="22"/>
          <w:szCs w:val="22"/>
        </w:rPr>
        <w:t>Registro</w:t>
      </w:r>
      <w:r w:rsidRPr="00593DFE">
        <w:rPr>
          <w:rFonts w:ascii="Arial" w:eastAsia="Arial" w:hAnsi="Arial" w:cs="Arial"/>
          <w:sz w:val="22"/>
          <w:szCs w:val="22"/>
        </w:rPr>
        <w:t xml:space="preserve"> de vibraciones por voladuras: Integración de sismógrafos para evaluar impactos en estructuras cercanas y garantizar cumplimiento de normativas.</w:t>
      </w:r>
    </w:p>
    <w:p w14:paraId="6A61F8FF" w14:textId="77777777" w:rsidR="0068011A" w:rsidRDefault="0068011A" w:rsidP="00C00529">
      <w:pPr>
        <w:jc w:val="both"/>
        <w:rPr>
          <w:rFonts w:ascii="Arial" w:eastAsia="Arial" w:hAnsi="Arial" w:cs="Arial"/>
          <w:sz w:val="22"/>
          <w:szCs w:val="22"/>
        </w:rPr>
      </w:pPr>
    </w:p>
    <w:p w14:paraId="4B9A495E" w14:textId="77777777" w:rsidR="0068011A" w:rsidRDefault="001F0C0E" w:rsidP="00C00529">
      <w:pPr>
        <w:jc w:val="both"/>
        <w:rPr>
          <w:rFonts w:ascii="Arial" w:eastAsia="Arial" w:hAnsi="Arial" w:cs="Arial"/>
          <w:b/>
          <w:sz w:val="22"/>
          <w:szCs w:val="22"/>
        </w:rPr>
      </w:pPr>
      <w:r>
        <w:rPr>
          <w:rFonts w:ascii="Arial" w:eastAsia="Arial" w:hAnsi="Arial" w:cs="Arial"/>
          <w:b/>
          <w:sz w:val="22"/>
          <w:szCs w:val="22"/>
        </w:rPr>
        <w:t>4. Presentación y discusión de resultados</w:t>
      </w:r>
      <w:r>
        <w:rPr>
          <w:rFonts w:ascii="Arial" w:eastAsia="Arial" w:hAnsi="Arial" w:cs="Arial"/>
          <w:b/>
          <w:color w:val="808080"/>
          <w:sz w:val="22"/>
          <w:szCs w:val="22"/>
        </w:rPr>
        <w:t xml:space="preserve"> </w:t>
      </w:r>
    </w:p>
    <w:p w14:paraId="78FD8937" w14:textId="77777777" w:rsidR="0068011A" w:rsidRDefault="0068011A" w:rsidP="00C00529">
      <w:pPr>
        <w:jc w:val="both"/>
        <w:rPr>
          <w:rFonts w:ascii="Arial" w:eastAsia="Arial" w:hAnsi="Arial" w:cs="Arial"/>
          <w:b/>
          <w:sz w:val="22"/>
          <w:szCs w:val="22"/>
        </w:rPr>
      </w:pPr>
    </w:p>
    <w:p w14:paraId="7C0068A9" w14:textId="44B7918E" w:rsidR="00593DFE" w:rsidRPr="00593DFE" w:rsidRDefault="00593DFE" w:rsidP="00C00529">
      <w:pPr>
        <w:ind w:firstLine="142"/>
        <w:jc w:val="both"/>
        <w:rPr>
          <w:rFonts w:ascii="Arial" w:eastAsia="Arial" w:hAnsi="Arial" w:cs="Arial"/>
          <w:sz w:val="22"/>
          <w:szCs w:val="22"/>
          <w:lang w:val="es-ES"/>
        </w:rPr>
      </w:pPr>
      <w:r w:rsidRPr="00593DFE">
        <w:rPr>
          <w:rFonts w:ascii="Arial" w:eastAsia="Arial" w:hAnsi="Arial" w:cs="Arial"/>
          <w:sz w:val="22"/>
          <w:szCs w:val="22"/>
          <w:lang w:val="es-ES"/>
        </w:rPr>
        <w:t xml:space="preserve">La presentación de resultados en el sistema ARDA (Augmented Reality Data Access) se realiza mediante una plataforma avanzada de visualización en realidad aumentada, que permite proyectar datos de instrumentación geotécnica in situ. Esta integración tecnológica facilita al usuario observar la ubicación precisa de cada sensor (piezómetros, </w:t>
      </w:r>
      <w:r w:rsidR="00F932F8">
        <w:rPr>
          <w:rFonts w:ascii="Arial" w:eastAsia="Arial" w:hAnsi="Arial" w:cs="Arial"/>
          <w:sz w:val="22"/>
          <w:szCs w:val="22"/>
          <w:lang w:val="es-ES"/>
        </w:rPr>
        <w:t>sistema de nodos, sistema de drenes sismógrafos,</w:t>
      </w:r>
      <w:r w:rsidRPr="00593DFE">
        <w:rPr>
          <w:rFonts w:ascii="Arial" w:eastAsia="Arial" w:hAnsi="Arial" w:cs="Arial"/>
          <w:sz w:val="22"/>
          <w:szCs w:val="22"/>
          <w:lang w:val="es-ES"/>
        </w:rPr>
        <w:t xml:space="preserve"> etc.) y consultar sus lecturas en tiempo real, simplemente al interactuar con ellos desde un dispositivo móvil o tablet en campo. La información se representa de forma intuitiva mediante paneles flotantes, gráficas temporales y alertas visuales, mejorando la comprensión inmediata de las condiciones geotécnicas del sitio.</w:t>
      </w:r>
    </w:p>
    <w:p w14:paraId="5CC36557" w14:textId="77777777" w:rsidR="00157024" w:rsidRDefault="00157024" w:rsidP="00C00529">
      <w:pPr>
        <w:ind w:firstLine="142"/>
        <w:jc w:val="both"/>
        <w:rPr>
          <w:rFonts w:ascii="Arial" w:eastAsia="Arial" w:hAnsi="Arial" w:cs="Arial"/>
          <w:sz w:val="22"/>
          <w:szCs w:val="22"/>
          <w:lang w:val="es-ES"/>
        </w:rPr>
      </w:pPr>
    </w:p>
    <w:p w14:paraId="36BC1E72" w14:textId="1FA9D665" w:rsidR="00593DFE" w:rsidRPr="00593DFE" w:rsidRDefault="001856E9" w:rsidP="00C00529">
      <w:pPr>
        <w:ind w:firstLine="142"/>
        <w:jc w:val="both"/>
        <w:rPr>
          <w:rFonts w:ascii="Arial" w:eastAsia="Arial" w:hAnsi="Arial" w:cs="Arial"/>
          <w:sz w:val="22"/>
          <w:szCs w:val="22"/>
          <w:lang w:val="es-ES"/>
        </w:rPr>
      </w:pPr>
      <w:r>
        <w:rPr>
          <w:rFonts w:ascii="Arial" w:eastAsia="Arial" w:hAnsi="Arial" w:cs="Arial"/>
          <w:sz w:val="22"/>
          <w:szCs w:val="22"/>
          <w:lang w:val="es-ES"/>
        </w:rPr>
        <w:t>S</w:t>
      </w:r>
      <w:r w:rsidR="00593DFE" w:rsidRPr="00593DFE">
        <w:rPr>
          <w:rFonts w:ascii="Arial" w:eastAsia="Arial" w:hAnsi="Arial" w:cs="Arial"/>
          <w:sz w:val="22"/>
          <w:szCs w:val="22"/>
          <w:lang w:val="es-ES"/>
        </w:rPr>
        <w:t xml:space="preserve">e promueve un enfoque técnico que integra los datos cuantitativos con la interpretación geotécnica experta. Esto permite no solo mostrar tendencias o anomalías detectadas, sino también analizar su implicancia dentro del contexto geomecánico de la unidad minera. A través de la RA, se </w:t>
      </w:r>
      <w:r>
        <w:rPr>
          <w:rFonts w:ascii="Arial" w:eastAsia="Arial" w:hAnsi="Arial" w:cs="Arial"/>
          <w:sz w:val="22"/>
          <w:szCs w:val="22"/>
          <w:lang w:val="es-ES"/>
        </w:rPr>
        <w:t>promovería</w:t>
      </w:r>
      <w:r w:rsidR="00593DFE" w:rsidRPr="00593DFE">
        <w:rPr>
          <w:rFonts w:ascii="Arial" w:eastAsia="Arial" w:hAnsi="Arial" w:cs="Arial"/>
          <w:sz w:val="22"/>
          <w:szCs w:val="22"/>
          <w:lang w:val="es-ES"/>
        </w:rPr>
        <w:t xml:space="preserve"> un diálogo dinámico entre los equipos de geotecnia, operación y supervisión, facilitando la toma de decisiones oportunas en materia de estabilidad de taludes, drenajes o zonas de monitoreo crítico. Este enfoque innovador convierte a ARDA en una herramienta clave para fortalecer el control geotécnico, anticiparse a posibles eventos de riesgo y optimizar la planificación operativa.</w:t>
      </w:r>
    </w:p>
    <w:p w14:paraId="1EC15FC9" w14:textId="77777777" w:rsidR="0068011A" w:rsidRDefault="0068011A" w:rsidP="00C00529">
      <w:pPr>
        <w:ind w:firstLine="142"/>
        <w:jc w:val="both"/>
        <w:rPr>
          <w:rFonts w:ascii="Arial" w:eastAsia="Arial" w:hAnsi="Arial" w:cs="Arial"/>
          <w:sz w:val="22"/>
          <w:szCs w:val="22"/>
          <w:lang w:val="es-ES"/>
        </w:rPr>
      </w:pPr>
    </w:p>
    <w:p w14:paraId="03CBB370" w14:textId="06562D90" w:rsidR="001856E9" w:rsidRDefault="001856E9" w:rsidP="00C00529">
      <w:pPr>
        <w:ind w:firstLine="142"/>
        <w:jc w:val="both"/>
        <w:rPr>
          <w:rFonts w:ascii="Arial" w:eastAsia="Arial" w:hAnsi="Arial" w:cs="Arial"/>
          <w:sz w:val="22"/>
          <w:szCs w:val="22"/>
          <w:lang w:val="es-ES"/>
        </w:rPr>
      </w:pPr>
      <w:r>
        <w:rPr>
          <w:rFonts w:ascii="Arial" w:eastAsia="Arial" w:hAnsi="Arial" w:cs="Arial"/>
          <w:sz w:val="22"/>
          <w:szCs w:val="22"/>
          <w:lang w:val="es-ES"/>
        </w:rPr>
        <w:t>Los resultados encontrados durante la etapa de prueba del ARDA</w:t>
      </w:r>
      <w:r w:rsidR="008E6FB1">
        <w:rPr>
          <w:rFonts w:ascii="Arial" w:eastAsia="Arial" w:hAnsi="Arial" w:cs="Arial"/>
          <w:sz w:val="22"/>
          <w:szCs w:val="22"/>
          <w:lang w:val="es-ES"/>
        </w:rPr>
        <w:t xml:space="preserve"> para los diferentes tipos de instrumentación </w:t>
      </w:r>
      <w:r w:rsidR="00DD2AB9">
        <w:rPr>
          <w:rFonts w:ascii="Arial" w:eastAsia="Arial" w:hAnsi="Arial" w:cs="Arial"/>
          <w:sz w:val="22"/>
          <w:szCs w:val="22"/>
          <w:lang w:val="es-ES"/>
        </w:rPr>
        <w:t>geotécnica</w:t>
      </w:r>
      <w:r w:rsidR="008E6FB1">
        <w:rPr>
          <w:rFonts w:ascii="Arial" w:eastAsia="Arial" w:hAnsi="Arial" w:cs="Arial"/>
          <w:sz w:val="22"/>
          <w:szCs w:val="22"/>
          <w:lang w:val="es-ES"/>
        </w:rPr>
        <w:t xml:space="preserve"> </w:t>
      </w:r>
      <w:r>
        <w:rPr>
          <w:rFonts w:ascii="Arial" w:eastAsia="Arial" w:hAnsi="Arial" w:cs="Arial"/>
          <w:sz w:val="22"/>
          <w:szCs w:val="22"/>
          <w:lang w:val="es-ES"/>
        </w:rPr>
        <w:t>son mostrados a continuación:</w:t>
      </w:r>
    </w:p>
    <w:p w14:paraId="439721BE" w14:textId="77777777" w:rsidR="001856E9" w:rsidRDefault="001856E9" w:rsidP="00C00529">
      <w:pPr>
        <w:ind w:firstLine="142"/>
        <w:jc w:val="both"/>
        <w:rPr>
          <w:rFonts w:ascii="Arial" w:eastAsia="Arial" w:hAnsi="Arial" w:cs="Arial"/>
          <w:sz w:val="22"/>
          <w:szCs w:val="22"/>
          <w:lang w:val="es-ES"/>
        </w:rPr>
      </w:pPr>
    </w:p>
    <w:p w14:paraId="6142AD5C" w14:textId="77777777" w:rsidR="001856E9" w:rsidRDefault="001856E9" w:rsidP="00C00529">
      <w:pPr>
        <w:ind w:firstLine="142"/>
        <w:jc w:val="both"/>
        <w:rPr>
          <w:rFonts w:ascii="Arial" w:eastAsia="Arial" w:hAnsi="Arial" w:cs="Arial"/>
          <w:sz w:val="22"/>
          <w:szCs w:val="22"/>
          <w:lang w:val="es-ES"/>
        </w:rPr>
      </w:pPr>
    </w:p>
    <w:p w14:paraId="3FC659C0" w14:textId="7CCF02B6" w:rsidR="001856E9" w:rsidRDefault="001856E9" w:rsidP="00C00529">
      <w:pPr>
        <w:ind w:firstLine="142"/>
        <w:jc w:val="center"/>
        <w:rPr>
          <w:rFonts w:ascii="Arial" w:eastAsia="Arial" w:hAnsi="Arial" w:cs="Arial"/>
          <w:sz w:val="22"/>
          <w:szCs w:val="22"/>
          <w:lang w:val="es-ES"/>
        </w:rPr>
      </w:pPr>
      <w:r>
        <w:rPr>
          <w:rFonts w:ascii="Arial" w:eastAsia="Arial" w:hAnsi="Arial" w:cs="Arial"/>
          <w:noProof/>
          <w:sz w:val="22"/>
          <w:szCs w:val="22"/>
          <w:lang w:val="es-ES"/>
        </w:rPr>
        <w:drawing>
          <wp:inline distT="0" distB="0" distL="0" distR="0" wp14:anchorId="390A4FCA" wp14:editId="67B023D2">
            <wp:extent cx="2524125" cy="4624412"/>
            <wp:effectExtent l="0" t="0" r="0" b="5080"/>
            <wp:docPr id="4212166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526569" cy="4628889"/>
                    </a:xfrm>
                    <a:prstGeom prst="rect">
                      <a:avLst/>
                    </a:prstGeom>
                    <a:noFill/>
                  </pic:spPr>
                </pic:pic>
              </a:graphicData>
            </a:graphic>
          </wp:inline>
        </w:drawing>
      </w:r>
    </w:p>
    <w:p w14:paraId="0F47824D" w14:textId="7370FE57" w:rsidR="001856E9" w:rsidRPr="00593DFE" w:rsidRDefault="008E6FB1" w:rsidP="00C00529">
      <w:pPr>
        <w:ind w:firstLine="142"/>
        <w:jc w:val="center"/>
        <w:rPr>
          <w:rFonts w:ascii="Arial" w:eastAsia="Arial" w:hAnsi="Arial" w:cs="Arial"/>
          <w:sz w:val="22"/>
          <w:szCs w:val="22"/>
          <w:lang w:val="es-ES"/>
        </w:rPr>
      </w:pPr>
      <w:r>
        <w:rPr>
          <w:rFonts w:ascii="Arial" w:eastAsia="Arial" w:hAnsi="Arial" w:cs="Arial"/>
          <w:sz w:val="22"/>
          <w:szCs w:val="22"/>
          <w:lang w:val="es-ES"/>
        </w:rPr>
        <w:t>Imagen 7. Mapa de Distribución y Ubicación de Instrumentación Geotécnica (fuente: creación propia).</w:t>
      </w:r>
    </w:p>
    <w:p w14:paraId="119FE3DA" w14:textId="77777777" w:rsidR="004A432C" w:rsidRPr="004A432C" w:rsidRDefault="004A432C" w:rsidP="00C00529">
      <w:pPr>
        <w:ind w:firstLine="142"/>
        <w:jc w:val="both"/>
        <w:rPr>
          <w:rFonts w:ascii="Arial" w:eastAsia="Arial" w:hAnsi="Arial" w:cs="Arial"/>
          <w:sz w:val="22"/>
          <w:szCs w:val="22"/>
        </w:rPr>
      </w:pPr>
    </w:p>
    <w:p w14:paraId="3DF4EB53" w14:textId="64AA3595" w:rsidR="004A432C" w:rsidRPr="004A432C" w:rsidRDefault="004A432C" w:rsidP="00C00529">
      <w:pPr>
        <w:ind w:firstLine="142"/>
        <w:jc w:val="both"/>
        <w:rPr>
          <w:rFonts w:ascii="Arial" w:eastAsia="Arial" w:hAnsi="Arial" w:cs="Arial"/>
          <w:sz w:val="22"/>
          <w:szCs w:val="22"/>
        </w:rPr>
      </w:pPr>
      <w:r w:rsidRPr="004A432C">
        <w:rPr>
          <w:rFonts w:ascii="Arial" w:eastAsia="Arial" w:hAnsi="Arial" w:cs="Arial"/>
          <w:sz w:val="22"/>
          <w:szCs w:val="22"/>
        </w:rPr>
        <w:t>•</w:t>
      </w:r>
      <w:r w:rsidRPr="004A432C">
        <w:rPr>
          <w:rFonts w:ascii="Arial" w:eastAsia="Arial" w:hAnsi="Arial" w:cs="Arial"/>
          <w:sz w:val="22"/>
          <w:szCs w:val="22"/>
        </w:rPr>
        <w:tab/>
        <w:t xml:space="preserve">Piezómetros de cuerda vibrante: </w:t>
      </w:r>
      <w:r w:rsidR="004A3D61">
        <w:rPr>
          <w:rFonts w:ascii="Arial" w:eastAsia="Arial" w:hAnsi="Arial" w:cs="Arial"/>
          <w:sz w:val="22"/>
          <w:szCs w:val="22"/>
        </w:rPr>
        <w:t>Se muestra al instrumento como se encuentra en terreno, así como los íconos flotantes por cada sensor de cuerda instalados y relacionados al piezómetro; también se puede visualizar los registros de presión de poros por cada sensor</w:t>
      </w:r>
      <w:r w:rsidR="009B40B5">
        <w:rPr>
          <w:rFonts w:ascii="Arial" w:eastAsia="Arial" w:hAnsi="Arial" w:cs="Arial"/>
          <w:sz w:val="22"/>
          <w:szCs w:val="22"/>
        </w:rPr>
        <w:t>, así como coordenadas de ubicación e identificación del instrumento.</w:t>
      </w:r>
    </w:p>
    <w:p w14:paraId="77F4B3C7" w14:textId="77777777" w:rsidR="004A432C" w:rsidRPr="004A432C" w:rsidRDefault="004A432C" w:rsidP="00C00529">
      <w:pPr>
        <w:ind w:firstLine="142"/>
        <w:jc w:val="both"/>
        <w:rPr>
          <w:rFonts w:ascii="Arial" w:eastAsia="Arial" w:hAnsi="Arial" w:cs="Arial"/>
          <w:sz w:val="22"/>
          <w:szCs w:val="22"/>
        </w:rPr>
      </w:pPr>
    </w:p>
    <w:p w14:paraId="01A1D754" w14:textId="77777777" w:rsidR="004A432C" w:rsidRPr="004A432C" w:rsidRDefault="004A432C" w:rsidP="00C00529">
      <w:pPr>
        <w:ind w:firstLine="142"/>
        <w:jc w:val="center"/>
        <w:rPr>
          <w:rFonts w:ascii="Arial" w:eastAsia="Arial" w:hAnsi="Arial" w:cs="Arial"/>
          <w:sz w:val="22"/>
          <w:szCs w:val="22"/>
        </w:rPr>
      </w:pPr>
      <w:r w:rsidRPr="004A432C">
        <w:rPr>
          <w:rFonts w:ascii="Arial" w:eastAsia="Arial" w:hAnsi="Arial" w:cs="Arial"/>
          <w:noProof/>
          <w:sz w:val="22"/>
          <w:szCs w:val="22"/>
        </w:rPr>
        <w:lastRenderedPageBreak/>
        <w:drawing>
          <wp:inline distT="0" distB="0" distL="0" distR="0" wp14:anchorId="5DD0BCCA" wp14:editId="65A762DC">
            <wp:extent cx="2181225" cy="4029291"/>
            <wp:effectExtent l="0" t="0" r="0" b="9525"/>
            <wp:docPr id="1074020358" name="Picture 2" descr="A close-up of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2992278" name="Picture 2" descr="A close-up of a mountain&#10;&#10;AI-generated content may be incorrect."/>
                    <pic:cNvPicPr/>
                  </pic:nvPicPr>
                  <pic:blipFill rotWithShape="1">
                    <a:blip r:embed="rId19" cstate="print">
                      <a:extLst>
                        <a:ext uri="{28A0092B-C50C-407E-A947-70E740481C1C}">
                          <a14:useLocalDpi xmlns:a14="http://schemas.microsoft.com/office/drawing/2010/main" val="0"/>
                        </a:ext>
                      </a:extLst>
                    </a:blip>
                    <a:srcRect t="11630" b="5660"/>
                    <a:stretch>
                      <a:fillRect/>
                    </a:stretch>
                  </pic:blipFill>
                  <pic:spPr bwMode="auto">
                    <a:xfrm>
                      <a:off x="0" y="0"/>
                      <a:ext cx="2199160" cy="4062422"/>
                    </a:xfrm>
                    <a:prstGeom prst="rect">
                      <a:avLst/>
                    </a:prstGeom>
                    <a:ln>
                      <a:noFill/>
                    </a:ln>
                    <a:extLst>
                      <a:ext uri="{53640926-AAD7-44D8-BBD7-CCE9431645EC}">
                        <a14:shadowObscured xmlns:a14="http://schemas.microsoft.com/office/drawing/2010/main"/>
                      </a:ext>
                    </a:extLst>
                  </pic:spPr>
                </pic:pic>
              </a:graphicData>
            </a:graphic>
          </wp:inline>
        </w:drawing>
      </w:r>
    </w:p>
    <w:p w14:paraId="38CE52B6" w14:textId="2780B232" w:rsidR="004A432C" w:rsidRDefault="006C451A" w:rsidP="00C00529">
      <w:pPr>
        <w:ind w:firstLine="142"/>
        <w:jc w:val="center"/>
        <w:rPr>
          <w:rFonts w:ascii="Arial" w:eastAsia="Arial" w:hAnsi="Arial" w:cs="Arial"/>
          <w:sz w:val="22"/>
          <w:szCs w:val="22"/>
        </w:rPr>
      </w:pPr>
      <w:r>
        <w:rPr>
          <w:rFonts w:ascii="Arial" w:eastAsia="Arial" w:hAnsi="Arial" w:cs="Arial"/>
          <w:sz w:val="22"/>
          <w:szCs w:val="22"/>
        </w:rPr>
        <w:t xml:space="preserve">Imagen 8. Piezómetro </w:t>
      </w:r>
      <w:r w:rsidR="00E13C28">
        <w:rPr>
          <w:rFonts w:ascii="Arial" w:eastAsia="Arial" w:hAnsi="Arial" w:cs="Arial"/>
          <w:sz w:val="22"/>
          <w:szCs w:val="22"/>
        </w:rPr>
        <w:t>en terreno</w:t>
      </w:r>
      <w:r>
        <w:rPr>
          <w:rFonts w:ascii="Arial" w:eastAsia="Arial" w:hAnsi="Arial" w:cs="Arial"/>
          <w:sz w:val="22"/>
          <w:szCs w:val="22"/>
        </w:rPr>
        <w:t xml:space="preserve"> e Íconos Flotantes de los sensores de cuerda (fuente: creación propia).</w:t>
      </w:r>
    </w:p>
    <w:p w14:paraId="0EF04778" w14:textId="77777777" w:rsidR="004A3D61" w:rsidRPr="004A432C" w:rsidRDefault="004A3D61" w:rsidP="00C00529">
      <w:pPr>
        <w:ind w:firstLine="142"/>
        <w:jc w:val="center"/>
        <w:rPr>
          <w:rFonts w:ascii="Arial" w:eastAsia="Arial" w:hAnsi="Arial" w:cs="Arial"/>
          <w:sz w:val="22"/>
          <w:szCs w:val="22"/>
        </w:rPr>
      </w:pPr>
    </w:p>
    <w:p w14:paraId="5E47D580" w14:textId="77777777" w:rsidR="004A432C" w:rsidRPr="004A432C" w:rsidRDefault="004A432C" w:rsidP="00C00529">
      <w:pPr>
        <w:ind w:firstLine="142"/>
        <w:jc w:val="center"/>
        <w:rPr>
          <w:rFonts w:ascii="Arial" w:eastAsia="Arial" w:hAnsi="Arial" w:cs="Arial"/>
          <w:sz w:val="22"/>
          <w:szCs w:val="22"/>
        </w:rPr>
      </w:pPr>
      <w:r w:rsidRPr="004A432C">
        <w:rPr>
          <w:rFonts w:ascii="Arial" w:eastAsia="Arial" w:hAnsi="Arial" w:cs="Arial"/>
          <w:noProof/>
          <w:sz w:val="22"/>
          <w:szCs w:val="22"/>
        </w:rPr>
        <w:drawing>
          <wp:inline distT="0" distB="0" distL="0" distR="0" wp14:anchorId="6C420AC0" wp14:editId="1DBC8E2F">
            <wp:extent cx="2164426" cy="4019550"/>
            <wp:effectExtent l="0" t="0" r="7620" b="0"/>
            <wp:docPr id="1467149001" name="Picture 3"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89254" name="Picture 3" descr="A screenshot of a computer&#10;&#10;AI-generated content may be incorrect."/>
                    <pic:cNvPicPr/>
                  </pic:nvPicPr>
                  <pic:blipFill rotWithShape="1">
                    <a:blip r:embed="rId20" cstate="print">
                      <a:extLst>
                        <a:ext uri="{28A0092B-C50C-407E-A947-70E740481C1C}">
                          <a14:useLocalDpi xmlns:a14="http://schemas.microsoft.com/office/drawing/2010/main" val="0"/>
                        </a:ext>
                      </a:extLst>
                    </a:blip>
                    <a:srcRect t="11197" b="5654"/>
                    <a:stretch>
                      <a:fillRect/>
                    </a:stretch>
                  </pic:blipFill>
                  <pic:spPr bwMode="auto">
                    <a:xfrm>
                      <a:off x="0" y="0"/>
                      <a:ext cx="2181867" cy="4051939"/>
                    </a:xfrm>
                    <a:prstGeom prst="rect">
                      <a:avLst/>
                    </a:prstGeom>
                    <a:ln>
                      <a:noFill/>
                    </a:ln>
                    <a:extLst>
                      <a:ext uri="{53640926-AAD7-44D8-BBD7-CCE9431645EC}">
                        <a14:shadowObscured xmlns:a14="http://schemas.microsoft.com/office/drawing/2010/main"/>
                      </a:ext>
                    </a:extLst>
                  </pic:spPr>
                </pic:pic>
              </a:graphicData>
            </a:graphic>
          </wp:inline>
        </w:drawing>
      </w:r>
    </w:p>
    <w:p w14:paraId="04D67C73" w14:textId="469E8C9A" w:rsidR="004A432C" w:rsidRDefault="006C451A" w:rsidP="00C00529">
      <w:pPr>
        <w:ind w:firstLine="142"/>
        <w:jc w:val="center"/>
        <w:rPr>
          <w:rFonts w:ascii="Arial" w:eastAsia="Arial" w:hAnsi="Arial" w:cs="Arial"/>
          <w:sz w:val="22"/>
          <w:szCs w:val="22"/>
        </w:rPr>
      </w:pPr>
      <w:r>
        <w:rPr>
          <w:rFonts w:ascii="Arial" w:eastAsia="Arial" w:hAnsi="Arial" w:cs="Arial"/>
          <w:sz w:val="22"/>
          <w:szCs w:val="22"/>
        </w:rPr>
        <w:t>Imagen 9. Registro de Presión de Poros de Sensor de Cuerda Somero (fuente: creación propia).</w:t>
      </w:r>
    </w:p>
    <w:p w14:paraId="1C0B0D29" w14:textId="77777777" w:rsidR="004A3D61" w:rsidRPr="004A432C" w:rsidRDefault="004A3D61" w:rsidP="00C00529">
      <w:pPr>
        <w:ind w:firstLine="142"/>
        <w:jc w:val="center"/>
        <w:rPr>
          <w:rFonts w:ascii="Arial" w:eastAsia="Arial" w:hAnsi="Arial" w:cs="Arial"/>
          <w:sz w:val="22"/>
          <w:szCs w:val="22"/>
        </w:rPr>
      </w:pPr>
    </w:p>
    <w:p w14:paraId="3370FF4D" w14:textId="280B94C4" w:rsidR="004A432C" w:rsidRPr="004A432C" w:rsidRDefault="004A432C" w:rsidP="00C00529">
      <w:pPr>
        <w:ind w:firstLine="142"/>
        <w:jc w:val="both"/>
        <w:rPr>
          <w:rFonts w:ascii="Arial" w:eastAsia="Arial" w:hAnsi="Arial" w:cs="Arial"/>
          <w:sz w:val="22"/>
          <w:szCs w:val="22"/>
        </w:rPr>
      </w:pPr>
      <w:r w:rsidRPr="004A432C">
        <w:rPr>
          <w:rFonts w:ascii="Arial" w:eastAsia="Arial" w:hAnsi="Arial" w:cs="Arial"/>
          <w:sz w:val="22"/>
          <w:szCs w:val="22"/>
        </w:rPr>
        <w:t>•</w:t>
      </w:r>
      <w:r w:rsidRPr="004A432C">
        <w:rPr>
          <w:rFonts w:ascii="Arial" w:eastAsia="Arial" w:hAnsi="Arial" w:cs="Arial"/>
          <w:sz w:val="22"/>
          <w:szCs w:val="22"/>
        </w:rPr>
        <w:tab/>
        <w:t xml:space="preserve">Caudalímetros: </w:t>
      </w:r>
      <w:r w:rsidR="00491BEB">
        <w:rPr>
          <w:rFonts w:ascii="Arial" w:eastAsia="Arial" w:hAnsi="Arial" w:cs="Arial"/>
          <w:sz w:val="22"/>
          <w:szCs w:val="22"/>
        </w:rPr>
        <w:t>Instrumento en terreno, también el ícono flotante del mismo y se visualiza el registro de temperatura.</w:t>
      </w:r>
    </w:p>
    <w:p w14:paraId="10FEF74E" w14:textId="77777777" w:rsidR="004A432C" w:rsidRPr="004A432C" w:rsidRDefault="004A432C" w:rsidP="00C00529">
      <w:pPr>
        <w:ind w:firstLine="142"/>
        <w:jc w:val="both"/>
        <w:rPr>
          <w:rFonts w:ascii="Arial" w:eastAsia="Arial" w:hAnsi="Arial" w:cs="Arial"/>
          <w:sz w:val="22"/>
          <w:szCs w:val="22"/>
        </w:rPr>
      </w:pPr>
    </w:p>
    <w:p w14:paraId="20622602" w14:textId="77777777" w:rsidR="004A432C" w:rsidRPr="004A432C" w:rsidRDefault="004A432C" w:rsidP="00C00529">
      <w:pPr>
        <w:ind w:firstLine="142"/>
        <w:jc w:val="center"/>
        <w:rPr>
          <w:rFonts w:ascii="Arial" w:eastAsia="Arial" w:hAnsi="Arial" w:cs="Arial"/>
          <w:sz w:val="22"/>
          <w:szCs w:val="22"/>
        </w:rPr>
      </w:pPr>
      <w:r w:rsidRPr="004A432C">
        <w:rPr>
          <w:rFonts w:ascii="Arial" w:eastAsia="Arial" w:hAnsi="Arial" w:cs="Arial"/>
          <w:noProof/>
          <w:sz w:val="22"/>
          <w:szCs w:val="22"/>
        </w:rPr>
        <w:drawing>
          <wp:inline distT="0" distB="0" distL="0" distR="0" wp14:anchorId="6187A807" wp14:editId="61085877">
            <wp:extent cx="2171700" cy="4032912"/>
            <wp:effectExtent l="0" t="0" r="0" b="5715"/>
            <wp:docPr id="926753311" name="Picture 5" descr="A yellow and black metal object next to a rocky hil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766840" name="Picture 5" descr="A yellow and black metal object next to a rocky hill&#10;&#10;AI-generated content may be incorrect."/>
                    <pic:cNvPicPr/>
                  </pic:nvPicPr>
                  <pic:blipFill rotWithShape="1">
                    <a:blip r:embed="rId21" cstate="print">
                      <a:extLst>
                        <a:ext uri="{28A0092B-C50C-407E-A947-70E740481C1C}">
                          <a14:useLocalDpi xmlns:a14="http://schemas.microsoft.com/office/drawing/2010/main" val="0"/>
                        </a:ext>
                      </a:extLst>
                    </a:blip>
                    <a:srcRect t="11283" b="5570"/>
                    <a:stretch>
                      <a:fillRect/>
                    </a:stretch>
                  </pic:blipFill>
                  <pic:spPr bwMode="auto">
                    <a:xfrm>
                      <a:off x="0" y="0"/>
                      <a:ext cx="2184350" cy="4056404"/>
                    </a:xfrm>
                    <a:prstGeom prst="rect">
                      <a:avLst/>
                    </a:prstGeom>
                    <a:ln>
                      <a:noFill/>
                    </a:ln>
                    <a:extLst>
                      <a:ext uri="{53640926-AAD7-44D8-BBD7-CCE9431645EC}">
                        <a14:shadowObscured xmlns:a14="http://schemas.microsoft.com/office/drawing/2010/main"/>
                      </a:ext>
                    </a:extLst>
                  </pic:spPr>
                </pic:pic>
              </a:graphicData>
            </a:graphic>
          </wp:inline>
        </w:drawing>
      </w:r>
    </w:p>
    <w:p w14:paraId="7058D6D1" w14:textId="5E6E8F93" w:rsidR="004A432C" w:rsidRDefault="001A389F" w:rsidP="00C00529">
      <w:pPr>
        <w:ind w:firstLine="142"/>
        <w:jc w:val="center"/>
        <w:rPr>
          <w:rFonts w:ascii="Arial" w:eastAsia="Arial" w:hAnsi="Arial" w:cs="Arial"/>
          <w:sz w:val="22"/>
          <w:szCs w:val="22"/>
        </w:rPr>
      </w:pPr>
      <w:r>
        <w:rPr>
          <w:rFonts w:ascii="Arial" w:eastAsia="Arial" w:hAnsi="Arial" w:cs="Arial"/>
          <w:sz w:val="22"/>
          <w:szCs w:val="22"/>
        </w:rPr>
        <w:t xml:space="preserve">Imagen 10. Caudalímetro </w:t>
      </w:r>
      <w:r w:rsidR="00E13C28">
        <w:rPr>
          <w:rFonts w:ascii="Arial" w:eastAsia="Arial" w:hAnsi="Arial" w:cs="Arial"/>
          <w:sz w:val="22"/>
          <w:szCs w:val="22"/>
        </w:rPr>
        <w:t>en terreno</w:t>
      </w:r>
      <w:r>
        <w:rPr>
          <w:rFonts w:ascii="Arial" w:eastAsia="Arial" w:hAnsi="Arial" w:cs="Arial"/>
          <w:sz w:val="22"/>
          <w:szCs w:val="22"/>
        </w:rPr>
        <w:t xml:space="preserve"> e Íconos Flotantes (fuente: creación propia).</w:t>
      </w:r>
    </w:p>
    <w:p w14:paraId="7D4CAD72" w14:textId="77777777" w:rsidR="001A389F" w:rsidRPr="004A432C" w:rsidRDefault="001A389F" w:rsidP="00C00529">
      <w:pPr>
        <w:ind w:firstLine="142"/>
        <w:jc w:val="center"/>
        <w:rPr>
          <w:rFonts w:ascii="Arial" w:eastAsia="Arial" w:hAnsi="Arial" w:cs="Arial"/>
          <w:sz w:val="22"/>
          <w:szCs w:val="22"/>
        </w:rPr>
      </w:pPr>
    </w:p>
    <w:p w14:paraId="1B3603B1" w14:textId="77777777" w:rsidR="004A432C" w:rsidRPr="004A432C" w:rsidRDefault="004A432C" w:rsidP="00C00529">
      <w:pPr>
        <w:ind w:firstLine="142"/>
        <w:jc w:val="center"/>
        <w:rPr>
          <w:rFonts w:ascii="Arial" w:eastAsia="Arial" w:hAnsi="Arial" w:cs="Arial"/>
          <w:sz w:val="22"/>
          <w:szCs w:val="22"/>
        </w:rPr>
      </w:pPr>
      <w:r w:rsidRPr="004A432C">
        <w:rPr>
          <w:rFonts w:ascii="Arial" w:eastAsia="Arial" w:hAnsi="Arial" w:cs="Arial"/>
          <w:noProof/>
          <w:sz w:val="22"/>
          <w:szCs w:val="22"/>
        </w:rPr>
        <w:drawing>
          <wp:inline distT="0" distB="0" distL="0" distR="0" wp14:anchorId="138EC37D" wp14:editId="5C771FB5">
            <wp:extent cx="2120587" cy="3876516"/>
            <wp:effectExtent l="0" t="0" r="0" b="0"/>
            <wp:docPr id="1961607997" name="Picture 4"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994410" name="Picture 4" descr="A screenshot of a computer&#10;&#10;AI-generated content may be incorrect."/>
                    <pic:cNvPicPr/>
                  </pic:nvPicPr>
                  <pic:blipFill rotWithShape="1">
                    <a:blip r:embed="rId22" cstate="print">
                      <a:extLst>
                        <a:ext uri="{28A0092B-C50C-407E-A947-70E740481C1C}">
                          <a14:useLocalDpi xmlns:a14="http://schemas.microsoft.com/office/drawing/2010/main" val="0"/>
                        </a:ext>
                      </a:extLst>
                    </a:blip>
                    <a:srcRect t="12412" b="5739"/>
                    <a:stretch>
                      <a:fillRect/>
                    </a:stretch>
                  </pic:blipFill>
                  <pic:spPr bwMode="auto">
                    <a:xfrm>
                      <a:off x="0" y="0"/>
                      <a:ext cx="2127363" cy="3888903"/>
                    </a:xfrm>
                    <a:prstGeom prst="rect">
                      <a:avLst/>
                    </a:prstGeom>
                    <a:ln>
                      <a:noFill/>
                    </a:ln>
                    <a:extLst>
                      <a:ext uri="{53640926-AAD7-44D8-BBD7-CCE9431645EC}">
                        <a14:shadowObscured xmlns:a14="http://schemas.microsoft.com/office/drawing/2010/main"/>
                      </a:ext>
                    </a:extLst>
                  </pic:spPr>
                </pic:pic>
              </a:graphicData>
            </a:graphic>
          </wp:inline>
        </w:drawing>
      </w:r>
    </w:p>
    <w:p w14:paraId="02386935" w14:textId="2C8BDF46" w:rsidR="004A432C" w:rsidRPr="004A432C" w:rsidRDefault="00B11060" w:rsidP="00C00529">
      <w:pPr>
        <w:ind w:firstLine="142"/>
        <w:jc w:val="center"/>
        <w:rPr>
          <w:rFonts w:ascii="Arial" w:eastAsia="Arial" w:hAnsi="Arial" w:cs="Arial"/>
          <w:sz w:val="22"/>
          <w:szCs w:val="22"/>
        </w:rPr>
      </w:pPr>
      <w:r>
        <w:rPr>
          <w:rFonts w:ascii="Arial" w:eastAsia="Arial" w:hAnsi="Arial" w:cs="Arial"/>
          <w:sz w:val="22"/>
          <w:szCs w:val="22"/>
        </w:rPr>
        <w:t>Imagen 11. Registro de Temperatura de Caudalímetro (fuente: creación propia).</w:t>
      </w:r>
    </w:p>
    <w:p w14:paraId="4928C9CE" w14:textId="5BEDF007" w:rsidR="004A432C" w:rsidRPr="004A432C" w:rsidRDefault="004A432C" w:rsidP="00C00529">
      <w:pPr>
        <w:ind w:firstLine="142"/>
        <w:jc w:val="both"/>
        <w:rPr>
          <w:rFonts w:ascii="Arial" w:eastAsia="Arial" w:hAnsi="Arial" w:cs="Arial"/>
          <w:sz w:val="22"/>
          <w:szCs w:val="22"/>
        </w:rPr>
      </w:pPr>
      <w:r w:rsidRPr="004A432C">
        <w:rPr>
          <w:rFonts w:ascii="Arial" w:eastAsia="Arial" w:hAnsi="Arial" w:cs="Arial"/>
          <w:sz w:val="22"/>
          <w:szCs w:val="22"/>
        </w:rPr>
        <w:lastRenderedPageBreak/>
        <w:t>•</w:t>
      </w:r>
      <w:r w:rsidRPr="004A432C">
        <w:rPr>
          <w:rFonts w:ascii="Arial" w:eastAsia="Arial" w:hAnsi="Arial" w:cs="Arial"/>
          <w:sz w:val="22"/>
          <w:szCs w:val="22"/>
        </w:rPr>
        <w:tab/>
        <w:t xml:space="preserve">Extensómetros manuales: </w:t>
      </w:r>
      <w:r w:rsidR="009B40B5">
        <w:rPr>
          <w:rFonts w:ascii="Arial" w:eastAsia="Arial" w:hAnsi="Arial" w:cs="Arial"/>
          <w:sz w:val="22"/>
          <w:szCs w:val="22"/>
        </w:rPr>
        <w:t>Visualización del instrumento en terreno e ícono flotante. También las coordenadas de ubicación e identificación del instrumento.</w:t>
      </w:r>
    </w:p>
    <w:p w14:paraId="3CD2BC7B" w14:textId="77777777" w:rsidR="004A432C" w:rsidRPr="004A432C" w:rsidRDefault="004A432C" w:rsidP="00C00529">
      <w:pPr>
        <w:ind w:firstLine="142"/>
        <w:jc w:val="both"/>
        <w:rPr>
          <w:rFonts w:ascii="Arial" w:eastAsia="Arial" w:hAnsi="Arial" w:cs="Arial"/>
          <w:sz w:val="22"/>
          <w:szCs w:val="22"/>
        </w:rPr>
      </w:pPr>
    </w:p>
    <w:p w14:paraId="7B958097" w14:textId="77777777" w:rsidR="004A432C" w:rsidRPr="004A432C" w:rsidRDefault="004A432C" w:rsidP="00C00529">
      <w:pPr>
        <w:ind w:firstLine="142"/>
        <w:jc w:val="center"/>
        <w:rPr>
          <w:rFonts w:ascii="Arial" w:eastAsia="Arial" w:hAnsi="Arial" w:cs="Arial"/>
          <w:sz w:val="22"/>
          <w:szCs w:val="22"/>
        </w:rPr>
      </w:pPr>
      <w:r w:rsidRPr="004A432C">
        <w:rPr>
          <w:rFonts w:ascii="Arial" w:eastAsia="Arial" w:hAnsi="Arial" w:cs="Arial"/>
          <w:noProof/>
          <w:sz w:val="22"/>
          <w:szCs w:val="22"/>
        </w:rPr>
        <w:drawing>
          <wp:inline distT="0" distB="0" distL="0" distR="0" wp14:anchorId="61296289" wp14:editId="7E7F9313">
            <wp:extent cx="2085975" cy="3873577"/>
            <wp:effectExtent l="0" t="0" r="0" b="0"/>
            <wp:docPr id="1994696735" name="Picture 6" descr="A construction site with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96763" name="Picture 6" descr="A construction site with a sign&#10;&#10;AI-generated content may be incorrect."/>
                    <pic:cNvPicPr/>
                  </pic:nvPicPr>
                  <pic:blipFill rotWithShape="1">
                    <a:blip r:embed="rId23" cstate="print">
                      <a:extLst>
                        <a:ext uri="{28A0092B-C50C-407E-A947-70E740481C1C}">
                          <a14:useLocalDpi xmlns:a14="http://schemas.microsoft.com/office/drawing/2010/main" val="0"/>
                        </a:ext>
                      </a:extLst>
                    </a:blip>
                    <a:srcRect t="11370" b="5487"/>
                    <a:stretch>
                      <a:fillRect/>
                    </a:stretch>
                  </pic:blipFill>
                  <pic:spPr bwMode="auto">
                    <a:xfrm>
                      <a:off x="0" y="0"/>
                      <a:ext cx="2102871" cy="3904953"/>
                    </a:xfrm>
                    <a:prstGeom prst="rect">
                      <a:avLst/>
                    </a:prstGeom>
                    <a:ln>
                      <a:noFill/>
                    </a:ln>
                    <a:extLst>
                      <a:ext uri="{53640926-AAD7-44D8-BBD7-CCE9431645EC}">
                        <a14:shadowObscured xmlns:a14="http://schemas.microsoft.com/office/drawing/2010/main"/>
                      </a:ext>
                    </a:extLst>
                  </pic:spPr>
                </pic:pic>
              </a:graphicData>
            </a:graphic>
          </wp:inline>
        </w:drawing>
      </w:r>
    </w:p>
    <w:p w14:paraId="31730CC1" w14:textId="269C9E09" w:rsidR="004A432C" w:rsidRDefault="009B40B5" w:rsidP="00C00529">
      <w:pPr>
        <w:ind w:firstLine="142"/>
        <w:jc w:val="center"/>
        <w:rPr>
          <w:rFonts w:ascii="Arial" w:eastAsia="Arial" w:hAnsi="Arial" w:cs="Arial"/>
          <w:sz w:val="22"/>
          <w:szCs w:val="22"/>
        </w:rPr>
      </w:pPr>
      <w:bookmarkStart w:id="0" w:name="_Hlk203569649"/>
      <w:r>
        <w:rPr>
          <w:rFonts w:ascii="Arial" w:eastAsia="Arial" w:hAnsi="Arial" w:cs="Arial"/>
          <w:sz w:val="22"/>
          <w:szCs w:val="22"/>
        </w:rPr>
        <w:t xml:space="preserve">Imagen 12. Extensómetro </w:t>
      </w:r>
      <w:r w:rsidR="00E13C28">
        <w:rPr>
          <w:rFonts w:ascii="Arial" w:eastAsia="Arial" w:hAnsi="Arial" w:cs="Arial"/>
          <w:sz w:val="22"/>
          <w:szCs w:val="22"/>
        </w:rPr>
        <w:t>en terreno</w:t>
      </w:r>
      <w:r>
        <w:rPr>
          <w:rFonts w:ascii="Arial" w:eastAsia="Arial" w:hAnsi="Arial" w:cs="Arial"/>
          <w:sz w:val="22"/>
          <w:szCs w:val="22"/>
        </w:rPr>
        <w:t xml:space="preserve"> e Ícono Flotante (fuente: creación propia).</w:t>
      </w:r>
    </w:p>
    <w:bookmarkEnd w:id="0"/>
    <w:p w14:paraId="20E36EEF" w14:textId="77777777" w:rsidR="009B40B5" w:rsidRPr="004A432C" w:rsidRDefault="009B40B5" w:rsidP="00C00529">
      <w:pPr>
        <w:ind w:firstLine="142"/>
        <w:jc w:val="center"/>
        <w:rPr>
          <w:rFonts w:ascii="Arial" w:eastAsia="Arial" w:hAnsi="Arial" w:cs="Arial"/>
          <w:sz w:val="22"/>
          <w:szCs w:val="22"/>
        </w:rPr>
      </w:pPr>
    </w:p>
    <w:p w14:paraId="25BD112C" w14:textId="77777777" w:rsidR="004A432C" w:rsidRPr="004A432C" w:rsidRDefault="004A432C" w:rsidP="00C00529">
      <w:pPr>
        <w:ind w:firstLine="142"/>
        <w:jc w:val="center"/>
        <w:rPr>
          <w:rFonts w:ascii="Arial" w:eastAsia="Arial" w:hAnsi="Arial" w:cs="Arial"/>
          <w:sz w:val="22"/>
          <w:szCs w:val="22"/>
        </w:rPr>
      </w:pPr>
      <w:r w:rsidRPr="004A432C">
        <w:rPr>
          <w:rFonts w:ascii="Arial" w:eastAsia="Arial" w:hAnsi="Arial" w:cs="Arial"/>
          <w:noProof/>
          <w:sz w:val="22"/>
          <w:szCs w:val="22"/>
        </w:rPr>
        <w:drawing>
          <wp:inline distT="0" distB="0" distL="0" distR="0" wp14:anchorId="62E39A6A" wp14:editId="19B2E172">
            <wp:extent cx="1990460" cy="3771900"/>
            <wp:effectExtent l="0" t="0" r="0" b="0"/>
            <wp:docPr id="111624595" name="Picture 7"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958963" name="Picture 7" descr="A screenshot of a phone&#10;&#10;AI-generated content may be incorrect."/>
                    <pic:cNvPicPr/>
                  </pic:nvPicPr>
                  <pic:blipFill rotWithShape="1">
                    <a:blip r:embed="rId24" cstate="print">
                      <a:extLst>
                        <a:ext uri="{28A0092B-C50C-407E-A947-70E740481C1C}">
                          <a14:useLocalDpi xmlns:a14="http://schemas.microsoft.com/office/drawing/2010/main" val="0"/>
                        </a:ext>
                      </a:extLst>
                    </a:blip>
                    <a:srcRect t="4513" b="10641"/>
                    <a:stretch>
                      <a:fillRect/>
                    </a:stretch>
                  </pic:blipFill>
                  <pic:spPr bwMode="auto">
                    <a:xfrm>
                      <a:off x="0" y="0"/>
                      <a:ext cx="2005634" cy="3800654"/>
                    </a:xfrm>
                    <a:prstGeom prst="rect">
                      <a:avLst/>
                    </a:prstGeom>
                    <a:ln>
                      <a:noFill/>
                    </a:ln>
                    <a:extLst>
                      <a:ext uri="{53640926-AAD7-44D8-BBD7-CCE9431645EC}">
                        <a14:shadowObscured xmlns:a14="http://schemas.microsoft.com/office/drawing/2010/main"/>
                      </a:ext>
                    </a:extLst>
                  </pic:spPr>
                </pic:pic>
              </a:graphicData>
            </a:graphic>
          </wp:inline>
        </w:drawing>
      </w:r>
    </w:p>
    <w:p w14:paraId="61487C48" w14:textId="49A6642D" w:rsidR="004A432C" w:rsidRPr="004A432C" w:rsidRDefault="009B40B5" w:rsidP="00C00529">
      <w:pPr>
        <w:ind w:firstLine="142"/>
        <w:jc w:val="center"/>
        <w:rPr>
          <w:rFonts w:ascii="Arial" w:eastAsia="Arial" w:hAnsi="Arial" w:cs="Arial"/>
          <w:sz w:val="22"/>
          <w:szCs w:val="22"/>
        </w:rPr>
      </w:pPr>
      <w:r>
        <w:rPr>
          <w:rFonts w:ascii="Arial" w:eastAsia="Arial" w:hAnsi="Arial" w:cs="Arial"/>
          <w:sz w:val="22"/>
          <w:szCs w:val="22"/>
        </w:rPr>
        <w:t>Imagen 13. Ubicación e Identificación del Extensómetro (fuente: creación propia).</w:t>
      </w:r>
    </w:p>
    <w:p w14:paraId="34D4B1F2" w14:textId="50D43BBC" w:rsidR="004A432C" w:rsidRPr="004A432C" w:rsidRDefault="004A432C" w:rsidP="00C00529">
      <w:pPr>
        <w:ind w:firstLine="142"/>
        <w:jc w:val="both"/>
        <w:rPr>
          <w:rFonts w:ascii="Arial" w:eastAsia="Arial" w:hAnsi="Arial" w:cs="Arial"/>
          <w:sz w:val="22"/>
          <w:szCs w:val="22"/>
        </w:rPr>
      </w:pPr>
      <w:r w:rsidRPr="004A432C">
        <w:rPr>
          <w:rFonts w:ascii="Arial" w:eastAsia="Arial" w:hAnsi="Arial" w:cs="Arial"/>
          <w:sz w:val="22"/>
          <w:szCs w:val="22"/>
        </w:rPr>
        <w:t>•</w:t>
      </w:r>
      <w:r w:rsidRPr="004A432C">
        <w:rPr>
          <w:rFonts w:ascii="Arial" w:eastAsia="Arial" w:hAnsi="Arial" w:cs="Arial"/>
          <w:sz w:val="22"/>
          <w:szCs w:val="22"/>
        </w:rPr>
        <w:tab/>
        <w:t xml:space="preserve">Sismógrafos: </w:t>
      </w:r>
      <w:r w:rsidR="005F7A91" w:rsidRPr="005F7A91">
        <w:rPr>
          <w:rFonts w:ascii="Arial" w:eastAsia="Arial" w:hAnsi="Arial" w:cs="Arial"/>
          <w:sz w:val="22"/>
          <w:szCs w:val="22"/>
        </w:rPr>
        <w:t>Visualización en terreno e ícono flotante. También las coordenadas de ubicación e identificación del instrumento.</w:t>
      </w:r>
    </w:p>
    <w:p w14:paraId="5EBB57F2" w14:textId="77777777" w:rsidR="004A432C" w:rsidRPr="004A432C" w:rsidRDefault="004A432C" w:rsidP="00C00529">
      <w:pPr>
        <w:ind w:firstLine="142"/>
        <w:jc w:val="both"/>
        <w:rPr>
          <w:rFonts w:ascii="Arial" w:eastAsia="Arial" w:hAnsi="Arial" w:cs="Arial"/>
          <w:sz w:val="22"/>
          <w:szCs w:val="22"/>
        </w:rPr>
      </w:pPr>
    </w:p>
    <w:p w14:paraId="5429C03F" w14:textId="77777777" w:rsidR="004A432C" w:rsidRPr="004A432C" w:rsidRDefault="004A432C" w:rsidP="00C00529">
      <w:pPr>
        <w:ind w:firstLine="142"/>
        <w:jc w:val="center"/>
        <w:rPr>
          <w:rFonts w:ascii="Arial" w:eastAsia="Arial" w:hAnsi="Arial" w:cs="Arial"/>
          <w:sz w:val="22"/>
          <w:szCs w:val="22"/>
        </w:rPr>
      </w:pPr>
      <w:r w:rsidRPr="004A432C">
        <w:rPr>
          <w:rFonts w:ascii="Arial" w:eastAsia="Arial" w:hAnsi="Arial" w:cs="Arial"/>
          <w:noProof/>
          <w:sz w:val="22"/>
          <w:szCs w:val="22"/>
        </w:rPr>
        <w:drawing>
          <wp:inline distT="0" distB="0" distL="0" distR="0" wp14:anchorId="4F9B52AE" wp14:editId="107F7A4D">
            <wp:extent cx="2057400" cy="3808808"/>
            <wp:effectExtent l="0" t="0" r="0" b="1270"/>
            <wp:docPr id="1746121456" name="Picture 8" descr="A yellow and orange cone next to a yellow and whit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780946" name="Picture 8" descr="A yellow and orange cone next to a yellow and white object&#10;&#10;AI-generated content may be incorrect."/>
                    <pic:cNvPicPr/>
                  </pic:nvPicPr>
                  <pic:blipFill rotWithShape="1">
                    <a:blip r:embed="rId25" cstate="print">
                      <a:extLst>
                        <a:ext uri="{28A0092B-C50C-407E-A947-70E740481C1C}">
                          <a14:useLocalDpi xmlns:a14="http://schemas.microsoft.com/office/drawing/2010/main" val="0"/>
                        </a:ext>
                      </a:extLst>
                    </a:blip>
                    <a:srcRect t="11456" b="5654"/>
                    <a:stretch>
                      <a:fillRect/>
                    </a:stretch>
                  </pic:blipFill>
                  <pic:spPr bwMode="auto">
                    <a:xfrm>
                      <a:off x="0" y="0"/>
                      <a:ext cx="2070840" cy="3833689"/>
                    </a:xfrm>
                    <a:prstGeom prst="rect">
                      <a:avLst/>
                    </a:prstGeom>
                    <a:ln>
                      <a:noFill/>
                    </a:ln>
                    <a:extLst>
                      <a:ext uri="{53640926-AAD7-44D8-BBD7-CCE9431645EC}">
                        <a14:shadowObscured xmlns:a14="http://schemas.microsoft.com/office/drawing/2010/main"/>
                      </a:ext>
                    </a:extLst>
                  </pic:spPr>
                </pic:pic>
              </a:graphicData>
            </a:graphic>
          </wp:inline>
        </w:drawing>
      </w:r>
    </w:p>
    <w:p w14:paraId="60C108DA" w14:textId="42F56380" w:rsidR="004A432C" w:rsidRDefault="005F7A91" w:rsidP="00C00529">
      <w:pPr>
        <w:ind w:firstLine="142"/>
        <w:jc w:val="center"/>
        <w:rPr>
          <w:rFonts w:ascii="Arial" w:eastAsia="Arial" w:hAnsi="Arial" w:cs="Arial"/>
          <w:sz w:val="22"/>
          <w:szCs w:val="22"/>
        </w:rPr>
      </w:pPr>
      <w:r>
        <w:rPr>
          <w:rFonts w:ascii="Arial" w:eastAsia="Arial" w:hAnsi="Arial" w:cs="Arial"/>
          <w:sz w:val="22"/>
          <w:szCs w:val="22"/>
        </w:rPr>
        <w:t xml:space="preserve">Imagen 14. Sismógrafo </w:t>
      </w:r>
      <w:r w:rsidR="00E13C28">
        <w:rPr>
          <w:rFonts w:ascii="Arial" w:eastAsia="Arial" w:hAnsi="Arial" w:cs="Arial"/>
          <w:sz w:val="22"/>
          <w:szCs w:val="22"/>
        </w:rPr>
        <w:t>en terreno</w:t>
      </w:r>
      <w:r>
        <w:rPr>
          <w:rFonts w:ascii="Arial" w:eastAsia="Arial" w:hAnsi="Arial" w:cs="Arial"/>
          <w:sz w:val="22"/>
          <w:szCs w:val="22"/>
        </w:rPr>
        <w:t xml:space="preserve"> e Ícono Flotante (fuente: creación propia).</w:t>
      </w:r>
    </w:p>
    <w:p w14:paraId="3D2A07E8" w14:textId="77777777" w:rsidR="005F7A91" w:rsidRPr="004A432C" w:rsidRDefault="005F7A91" w:rsidP="00C00529">
      <w:pPr>
        <w:ind w:firstLine="142"/>
        <w:jc w:val="center"/>
        <w:rPr>
          <w:rFonts w:ascii="Arial" w:eastAsia="Arial" w:hAnsi="Arial" w:cs="Arial"/>
          <w:sz w:val="22"/>
          <w:szCs w:val="22"/>
        </w:rPr>
      </w:pPr>
    </w:p>
    <w:p w14:paraId="687D7679" w14:textId="77777777" w:rsidR="004A432C" w:rsidRPr="004A432C" w:rsidRDefault="004A432C" w:rsidP="00C00529">
      <w:pPr>
        <w:ind w:firstLine="142"/>
        <w:jc w:val="center"/>
        <w:rPr>
          <w:rFonts w:ascii="Arial" w:eastAsia="Arial" w:hAnsi="Arial" w:cs="Arial"/>
          <w:sz w:val="22"/>
          <w:szCs w:val="22"/>
        </w:rPr>
      </w:pPr>
      <w:r w:rsidRPr="004A432C">
        <w:rPr>
          <w:rFonts w:ascii="Arial" w:eastAsia="Arial" w:hAnsi="Arial" w:cs="Arial"/>
          <w:noProof/>
          <w:sz w:val="22"/>
          <w:szCs w:val="22"/>
        </w:rPr>
        <w:drawing>
          <wp:inline distT="0" distB="0" distL="0" distR="0" wp14:anchorId="19E11F45" wp14:editId="3338436D">
            <wp:extent cx="2081564" cy="3829050"/>
            <wp:effectExtent l="0" t="0" r="0" b="0"/>
            <wp:docPr id="1888748673" name="Picture 9"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37912" name="Picture 9" descr="A screenshot of a phone&#10;&#10;AI-generated content may be incorrect."/>
                    <pic:cNvPicPr/>
                  </pic:nvPicPr>
                  <pic:blipFill rotWithShape="1">
                    <a:blip r:embed="rId26" cstate="print">
                      <a:extLst>
                        <a:ext uri="{28A0092B-C50C-407E-A947-70E740481C1C}">
                          <a14:useLocalDpi xmlns:a14="http://schemas.microsoft.com/office/drawing/2010/main" val="0"/>
                        </a:ext>
                      </a:extLst>
                    </a:blip>
                    <a:srcRect t="11630" b="6008"/>
                    <a:stretch>
                      <a:fillRect/>
                    </a:stretch>
                  </pic:blipFill>
                  <pic:spPr bwMode="auto">
                    <a:xfrm>
                      <a:off x="0" y="0"/>
                      <a:ext cx="2098271" cy="3859783"/>
                    </a:xfrm>
                    <a:prstGeom prst="rect">
                      <a:avLst/>
                    </a:prstGeom>
                    <a:ln>
                      <a:noFill/>
                    </a:ln>
                    <a:extLst>
                      <a:ext uri="{53640926-AAD7-44D8-BBD7-CCE9431645EC}">
                        <a14:shadowObscured xmlns:a14="http://schemas.microsoft.com/office/drawing/2010/main"/>
                      </a:ext>
                    </a:extLst>
                  </pic:spPr>
                </pic:pic>
              </a:graphicData>
            </a:graphic>
          </wp:inline>
        </w:drawing>
      </w:r>
    </w:p>
    <w:p w14:paraId="3036F3A6" w14:textId="42D9A914" w:rsidR="004A432C" w:rsidRDefault="005F7A91" w:rsidP="00C00529">
      <w:pPr>
        <w:ind w:firstLine="142"/>
        <w:jc w:val="center"/>
        <w:rPr>
          <w:rFonts w:ascii="Arial" w:eastAsia="Arial" w:hAnsi="Arial" w:cs="Arial"/>
          <w:sz w:val="22"/>
          <w:szCs w:val="22"/>
        </w:rPr>
      </w:pPr>
      <w:r>
        <w:rPr>
          <w:rFonts w:ascii="Arial" w:eastAsia="Arial" w:hAnsi="Arial" w:cs="Arial"/>
          <w:sz w:val="22"/>
          <w:szCs w:val="22"/>
        </w:rPr>
        <w:t xml:space="preserve">Imagen 15. </w:t>
      </w:r>
      <w:r w:rsidRPr="005F7A91">
        <w:rPr>
          <w:rFonts w:ascii="Arial" w:eastAsia="Arial" w:hAnsi="Arial" w:cs="Arial"/>
          <w:sz w:val="22"/>
          <w:szCs w:val="22"/>
        </w:rPr>
        <w:t xml:space="preserve">Ubicación e Identificación del </w:t>
      </w:r>
      <w:r>
        <w:rPr>
          <w:rFonts w:ascii="Arial" w:eastAsia="Arial" w:hAnsi="Arial" w:cs="Arial"/>
          <w:sz w:val="22"/>
          <w:szCs w:val="22"/>
        </w:rPr>
        <w:t>Sismógrafo</w:t>
      </w:r>
      <w:r w:rsidRPr="005F7A91">
        <w:rPr>
          <w:rFonts w:ascii="Arial" w:eastAsia="Arial" w:hAnsi="Arial" w:cs="Arial"/>
          <w:sz w:val="22"/>
          <w:szCs w:val="22"/>
        </w:rPr>
        <w:t xml:space="preserve"> (fuente: creación propia).</w:t>
      </w:r>
    </w:p>
    <w:p w14:paraId="3E9AE885" w14:textId="77777777" w:rsidR="005F7A91" w:rsidRPr="004A432C" w:rsidRDefault="005F7A91" w:rsidP="00C00529">
      <w:pPr>
        <w:ind w:firstLine="142"/>
        <w:jc w:val="both"/>
        <w:rPr>
          <w:rFonts w:ascii="Arial" w:eastAsia="Arial" w:hAnsi="Arial" w:cs="Arial"/>
          <w:sz w:val="22"/>
          <w:szCs w:val="22"/>
        </w:rPr>
      </w:pPr>
    </w:p>
    <w:p w14:paraId="472DEC2A" w14:textId="5C1681D2" w:rsidR="004A432C" w:rsidRPr="004A432C" w:rsidRDefault="004A432C" w:rsidP="00C00529">
      <w:pPr>
        <w:ind w:firstLine="142"/>
        <w:jc w:val="both"/>
        <w:rPr>
          <w:rFonts w:ascii="Arial" w:eastAsia="Arial" w:hAnsi="Arial" w:cs="Arial"/>
          <w:sz w:val="22"/>
          <w:szCs w:val="22"/>
        </w:rPr>
      </w:pPr>
      <w:r w:rsidRPr="004A432C">
        <w:rPr>
          <w:rFonts w:ascii="Arial" w:eastAsia="Arial" w:hAnsi="Arial" w:cs="Arial"/>
          <w:sz w:val="22"/>
          <w:szCs w:val="22"/>
        </w:rPr>
        <w:lastRenderedPageBreak/>
        <w:t>•</w:t>
      </w:r>
      <w:r w:rsidRPr="004A432C">
        <w:rPr>
          <w:rFonts w:ascii="Arial" w:eastAsia="Arial" w:hAnsi="Arial" w:cs="Arial"/>
          <w:sz w:val="22"/>
          <w:szCs w:val="22"/>
        </w:rPr>
        <w:tab/>
        <w:t xml:space="preserve">Sistema de nodos: </w:t>
      </w:r>
      <w:r w:rsidR="00D24DED" w:rsidRPr="00D24DED">
        <w:rPr>
          <w:rFonts w:ascii="Arial" w:eastAsia="Arial" w:hAnsi="Arial" w:cs="Arial"/>
          <w:sz w:val="22"/>
          <w:szCs w:val="22"/>
        </w:rPr>
        <w:t xml:space="preserve">Se muestra al instrumento como se encuentra en terreno, así como </w:t>
      </w:r>
      <w:r w:rsidR="00D24DED">
        <w:rPr>
          <w:rFonts w:ascii="Arial" w:eastAsia="Arial" w:hAnsi="Arial" w:cs="Arial"/>
          <w:sz w:val="22"/>
          <w:szCs w:val="22"/>
        </w:rPr>
        <w:t>el</w:t>
      </w:r>
      <w:r w:rsidR="00D24DED" w:rsidRPr="00D24DED">
        <w:rPr>
          <w:rFonts w:ascii="Arial" w:eastAsia="Arial" w:hAnsi="Arial" w:cs="Arial"/>
          <w:sz w:val="22"/>
          <w:szCs w:val="22"/>
        </w:rPr>
        <w:t xml:space="preserve"> ícono flotante</w:t>
      </w:r>
      <w:r w:rsidR="00D24DED">
        <w:rPr>
          <w:rFonts w:ascii="Arial" w:eastAsia="Arial" w:hAnsi="Arial" w:cs="Arial"/>
          <w:sz w:val="22"/>
          <w:szCs w:val="22"/>
        </w:rPr>
        <w:t xml:space="preserve"> del nodo</w:t>
      </w:r>
      <w:r w:rsidR="00D24DED" w:rsidRPr="00D24DED">
        <w:rPr>
          <w:rFonts w:ascii="Arial" w:eastAsia="Arial" w:hAnsi="Arial" w:cs="Arial"/>
          <w:sz w:val="22"/>
          <w:szCs w:val="22"/>
        </w:rPr>
        <w:t xml:space="preserve">; también se puede visualizar </w:t>
      </w:r>
      <w:r w:rsidR="00D24DED">
        <w:rPr>
          <w:rFonts w:ascii="Arial" w:eastAsia="Arial" w:hAnsi="Arial" w:cs="Arial"/>
          <w:sz w:val="22"/>
          <w:szCs w:val="22"/>
        </w:rPr>
        <w:t>el</w:t>
      </w:r>
      <w:r w:rsidR="00D24DED" w:rsidRPr="00D24DED">
        <w:rPr>
          <w:rFonts w:ascii="Arial" w:eastAsia="Arial" w:hAnsi="Arial" w:cs="Arial"/>
          <w:sz w:val="22"/>
          <w:szCs w:val="22"/>
        </w:rPr>
        <w:t xml:space="preserve"> registro de</w:t>
      </w:r>
      <w:r w:rsidR="00D24DED">
        <w:rPr>
          <w:rFonts w:ascii="Arial" w:eastAsia="Arial" w:hAnsi="Arial" w:cs="Arial"/>
          <w:sz w:val="22"/>
          <w:szCs w:val="22"/>
        </w:rPr>
        <w:t xml:space="preserve"> desplazamiento </w:t>
      </w:r>
      <w:r w:rsidR="00940F4A">
        <w:rPr>
          <w:rFonts w:ascii="Arial" w:eastAsia="Arial" w:hAnsi="Arial" w:cs="Arial"/>
          <w:sz w:val="22"/>
          <w:szCs w:val="22"/>
        </w:rPr>
        <w:t>resultante</w:t>
      </w:r>
      <w:r w:rsidR="00940F4A" w:rsidRPr="00D24DED">
        <w:rPr>
          <w:rFonts w:ascii="Arial" w:eastAsia="Arial" w:hAnsi="Arial" w:cs="Arial"/>
          <w:sz w:val="22"/>
          <w:szCs w:val="22"/>
        </w:rPr>
        <w:t xml:space="preserve"> </w:t>
      </w:r>
      <w:r w:rsidR="00940F4A">
        <w:rPr>
          <w:rFonts w:ascii="Arial" w:eastAsia="Arial" w:hAnsi="Arial" w:cs="Arial"/>
          <w:sz w:val="22"/>
          <w:szCs w:val="22"/>
        </w:rPr>
        <w:t>del</w:t>
      </w:r>
      <w:r w:rsidR="00D24DED">
        <w:rPr>
          <w:rFonts w:ascii="Arial" w:eastAsia="Arial" w:hAnsi="Arial" w:cs="Arial"/>
          <w:sz w:val="22"/>
          <w:szCs w:val="22"/>
        </w:rPr>
        <w:t xml:space="preserve"> nodo</w:t>
      </w:r>
      <w:r w:rsidR="00D24DED" w:rsidRPr="00D24DED">
        <w:rPr>
          <w:rFonts w:ascii="Arial" w:eastAsia="Arial" w:hAnsi="Arial" w:cs="Arial"/>
          <w:sz w:val="22"/>
          <w:szCs w:val="22"/>
        </w:rPr>
        <w:t>, así como</w:t>
      </w:r>
      <w:r w:rsidR="00D24DED">
        <w:rPr>
          <w:rFonts w:ascii="Arial" w:eastAsia="Arial" w:hAnsi="Arial" w:cs="Arial"/>
          <w:sz w:val="22"/>
          <w:szCs w:val="22"/>
        </w:rPr>
        <w:t xml:space="preserve"> las</w:t>
      </w:r>
      <w:r w:rsidR="00D24DED" w:rsidRPr="00D24DED">
        <w:rPr>
          <w:rFonts w:ascii="Arial" w:eastAsia="Arial" w:hAnsi="Arial" w:cs="Arial"/>
          <w:sz w:val="22"/>
          <w:szCs w:val="22"/>
        </w:rPr>
        <w:t xml:space="preserve"> coordenadas de ubicación e identificación del instrumento</w:t>
      </w:r>
      <w:r w:rsidRPr="004A432C">
        <w:rPr>
          <w:rFonts w:ascii="Arial" w:eastAsia="Arial" w:hAnsi="Arial" w:cs="Arial"/>
          <w:sz w:val="22"/>
          <w:szCs w:val="22"/>
        </w:rPr>
        <w:t>.</w:t>
      </w:r>
    </w:p>
    <w:p w14:paraId="47C9DE53" w14:textId="77777777" w:rsidR="004A432C" w:rsidRPr="004A432C" w:rsidRDefault="004A432C" w:rsidP="00C00529">
      <w:pPr>
        <w:ind w:firstLine="142"/>
        <w:jc w:val="both"/>
        <w:rPr>
          <w:rFonts w:ascii="Arial" w:eastAsia="Arial" w:hAnsi="Arial" w:cs="Arial"/>
          <w:sz w:val="22"/>
          <w:szCs w:val="22"/>
        </w:rPr>
      </w:pPr>
    </w:p>
    <w:p w14:paraId="2662F28A" w14:textId="5C23797E" w:rsidR="004A432C" w:rsidRPr="004A432C" w:rsidRDefault="00A90FB1" w:rsidP="00C00529">
      <w:pPr>
        <w:ind w:firstLine="142"/>
        <w:jc w:val="center"/>
        <w:rPr>
          <w:rFonts w:ascii="Arial" w:eastAsia="Arial" w:hAnsi="Arial" w:cs="Arial"/>
          <w:sz w:val="22"/>
          <w:szCs w:val="22"/>
        </w:rPr>
      </w:pPr>
      <w:r>
        <w:rPr>
          <w:rFonts w:ascii="Arial" w:eastAsia="Arial" w:hAnsi="Arial" w:cs="Arial"/>
          <w:noProof/>
          <w:sz w:val="22"/>
          <w:szCs w:val="22"/>
        </w:rPr>
        <w:drawing>
          <wp:inline distT="0" distB="0" distL="0" distR="0" wp14:anchorId="57F8C178" wp14:editId="61013FC6">
            <wp:extent cx="1999330" cy="3705225"/>
            <wp:effectExtent l="0" t="0" r="1270" b="0"/>
            <wp:docPr id="1155833230" name="Picture 1" descr="A yellow barrel next to a p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33230" name="Picture 1" descr="A yellow barrel next to a pole&#10;&#10;AI-generated content may be incorrect."/>
                    <pic:cNvPicPr/>
                  </pic:nvPicPr>
                  <pic:blipFill rotWithShape="1">
                    <a:blip r:embed="rId27" cstate="print">
                      <a:extLst>
                        <a:ext uri="{28A0092B-C50C-407E-A947-70E740481C1C}">
                          <a14:useLocalDpi xmlns:a14="http://schemas.microsoft.com/office/drawing/2010/main" val="0"/>
                        </a:ext>
                      </a:extLst>
                    </a:blip>
                    <a:srcRect t="11277" b="5745"/>
                    <a:stretch>
                      <a:fillRect/>
                    </a:stretch>
                  </pic:blipFill>
                  <pic:spPr bwMode="auto">
                    <a:xfrm>
                      <a:off x="0" y="0"/>
                      <a:ext cx="2024469" cy="3751814"/>
                    </a:xfrm>
                    <a:prstGeom prst="rect">
                      <a:avLst/>
                    </a:prstGeom>
                    <a:ln>
                      <a:noFill/>
                    </a:ln>
                    <a:extLst>
                      <a:ext uri="{53640926-AAD7-44D8-BBD7-CCE9431645EC}">
                        <a14:shadowObscured xmlns:a14="http://schemas.microsoft.com/office/drawing/2010/main"/>
                      </a:ext>
                    </a:extLst>
                  </pic:spPr>
                </pic:pic>
              </a:graphicData>
            </a:graphic>
          </wp:inline>
        </w:drawing>
      </w:r>
    </w:p>
    <w:p w14:paraId="3CFF708C" w14:textId="3483C4D3" w:rsidR="004A432C" w:rsidRDefault="00D24DED" w:rsidP="00C00529">
      <w:pPr>
        <w:ind w:firstLine="142"/>
        <w:jc w:val="center"/>
        <w:rPr>
          <w:rFonts w:ascii="Arial" w:eastAsia="Arial" w:hAnsi="Arial" w:cs="Arial"/>
          <w:sz w:val="22"/>
          <w:szCs w:val="22"/>
        </w:rPr>
      </w:pPr>
      <w:r>
        <w:rPr>
          <w:rFonts w:ascii="Arial" w:eastAsia="Arial" w:hAnsi="Arial" w:cs="Arial"/>
          <w:sz w:val="22"/>
          <w:szCs w:val="22"/>
        </w:rPr>
        <w:t>Imagen 16. Nodo</w:t>
      </w:r>
      <w:r w:rsidRPr="00D24DED">
        <w:rPr>
          <w:rFonts w:ascii="Arial" w:eastAsia="Arial" w:hAnsi="Arial" w:cs="Arial"/>
          <w:sz w:val="22"/>
          <w:szCs w:val="22"/>
        </w:rPr>
        <w:t xml:space="preserve"> </w:t>
      </w:r>
      <w:r w:rsidR="00E13C28">
        <w:rPr>
          <w:rFonts w:ascii="Arial" w:eastAsia="Arial" w:hAnsi="Arial" w:cs="Arial"/>
          <w:sz w:val="22"/>
          <w:szCs w:val="22"/>
        </w:rPr>
        <w:t>en terreno</w:t>
      </w:r>
      <w:r w:rsidRPr="00D24DED">
        <w:rPr>
          <w:rFonts w:ascii="Arial" w:eastAsia="Arial" w:hAnsi="Arial" w:cs="Arial"/>
          <w:sz w:val="22"/>
          <w:szCs w:val="22"/>
        </w:rPr>
        <w:t xml:space="preserve"> e Ícono Flotante (fuente: creación propia).</w:t>
      </w:r>
    </w:p>
    <w:p w14:paraId="7B1D817F" w14:textId="77777777" w:rsidR="00D24DED" w:rsidRPr="004A432C" w:rsidRDefault="00D24DED" w:rsidP="00C00529">
      <w:pPr>
        <w:ind w:firstLine="142"/>
        <w:jc w:val="center"/>
        <w:rPr>
          <w:rFonts w:ascii="Arial" w:eastAsia="Arial" w:hAnsi="Arial" w:cs="Arial"/>
          <w:sz w:val="22"/>
          <w:szCs w:val="22"/>
        </w:rPr>
      </w:pPr>
    </w:p>
    <w:p w14:paraId="2E8D9196" w14:textId="77777777" w:rsidR="004A432C" w:rsidRPr="004A432C" w:rsidRDefault="004A432C" w:rsidP="00C00529">
      <w:pPr>
        <w:ind w:firstLine="142"/>
        <w:jc w:val="center"/>
        <w:rPr>
          <w:rFonts w:ascii="Arial" w:eastAsia="Arial" w:hAnsi="Arial" w:cs="Arial"/>
          <w:sz w:val="22"/>
          <w:szCs w:val="22"/>
        </w:rPr>
      </w:pPr>
      <w:r w:rsidRPr="004A432C">
        <w:rPr>
          <w:rFonts w:ascii="Arial" w:eastAsia="Arial" w:hAnsi="Arial" w:cs="Arial"/>
          <w:noProof/>
          <w:sz w:val="22"/>
          <w:szCs w:val="22"/>
        </w:rPr>
        <w:drawing>
          <wp:inline distT="0" distB="0" distL="0" distR="0" wp14:anchorId="5D851AD1" wp14:editId="0DCBDD9B">
            <wp:extent cx="1990725" cy="3716055"/>
            <wp:effectExtent l="0" t="0" r="0" b="0"/>
            <wp:docPr id="704975593" name="Picture 1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4274632" name="Picture 11" descr="A screenshot of a computer&#10;&#10;AI-generated content may be incorrect."/>
                    <pic:cNvPicPr/>
                  </pic:nvPicPr>
                  <pic:blipFill rotWithShape="1">
                    <a:blip r:embed="rId28" cstate="print">
                      <a:extLst>
                        <a:ext uri="{28A0092B-C50C-407E-A947-70E740481C1C}">
                          <a14:useLocalDpi xmlns:a14="http://schemas.microsoft.com/office/drawing/2010/main" val="0"/>
                        </a:ext>
                      </a:extLst>
                    </a:blip>
                    <a:srcRect t="10588" b="5832"/>
                    <a:stretch>
                      <a:fillRect/>
                    </a:stretch>
                  </pic:blipFill>
                  <pic:spPr bwMode="auto">
                    <a:xfrm>
                      <a:off x="0" y="0"/>
                      <a:ext cx="2010947" cy="3753802"/>
                    </a:xfrm>
                    <a:prstGeom prst="rect">
                      <a:avLst/>
                    </a:prstGeom>
                    <a:ln>
                      <a:noFill/>
                    </a:ln>
                    <a:extLst>
                      <a:ext uri="{53640926-AAD7-44D8-BBD7-CCE9431645EC}">
                        <a14:shadowObscured xmlns:a14="http://schemas.microsoft.com/office/drawing/2010/main"/>
                      </a:ext>
                    </a:extLst>
                  </pic:spPr>
                </pic:pic>
              </a:graphicData>
            </a:graphic>
          </wp:inline>
        </w:drawing>
      </w:r>
    </w:p>
    <w:p w14:paraId="760E728F" w14:textId="7495E646" w:rsidR="00CF528A" w:rsidRPr="00CF528A" w:rsidRDefault="00CF528A" w:rsidP="00C00529">
      <w:pPr>
        <w:ind w:firstLine="142"/>
        <w:jc w:val="center"/>
        <w:rPr>
          <w:rFonts w:ascii="Arial" w:eastAsia="Arial" w:hAnsi="Arial" w:cs="Arial"/>
          <w:sz w:val="22"/>
          <w:szCs w:val="22"/>
        </w:rPr>
      </w:pPr>
      <w:r w:rsidRPr="00CF528A">
        <w:rPr>
          <w:rFonts w:ascii="Arial" w:eastAsia="Arial" w:hAnsi="Arial" w:cs="Arial"/>
          <w:sz w:val="22"/>
          <w:szCs w:val="22"/>
        </w:rPr>
        <w:t>Imagen 1</w:t>
      </w:r>
      <w:r>
        <w:rPr>
          <w:rFonts w:ascii="Arial" w:eastAsia="Arial" w:hAnsi="Arial" w:cs="Arial"/>
          <w:sz w:val="22"/>
          <w:szCs w:val="22"/>
        </w:rPr>
        <w:t>7</w:t>
      </w:r>
      <w:r w:rsidRPr="00CF528A">
        <w:rPr>
          <w:rFonts w:ascii="Arial" w:eastAsia="Arial" w:hAnsi="Arial" w:cs="Arial"/>
          <w:sz w:val="22"/>
          <w:szCs w:val="22"/>
        </w:rPr>
        <w:t xml:space="preserve">. Registro de </w:t>
      </w:r>
      <w:r>
        <w:rPr>
          <w:rFonts w:ascii="Arial" w:eastAsia="Arial" w:hAnsi="Arial" w:cs="Arial"/>
          <w:sz w:val="22"/>
          <w:szCs w:val="22"/>
        </w:rPr>
        <w:t>Desplazamiento Resultante</w:t>
      </w:r>
      <w:r w:rsidRPr="00CF528A">
        <w:rPr>
          <w:rFonts w:ascii="Arial" w:eastAsia="Arial" w:hAnsi="Arial" w:cs="Arial"/>
          <w:sz w:val="22"/>
          <w:szCs w:val="22"/>
        </w:rPr>
        <w:t xml:space="preserve"> de</w:t>
      </w:r>
      <w:r>
        <w:rPr>
          <w:rFonts w:ascii="Arial" w:eastAsia="Arial" w:hAnsi="Arial" w:cs="Arial"/>
          <w:sz w:val="22"/>
          <w:szCs w:val="22"/>
        </w:rPr>
        <w:t>l nodo</w:t>
      </w:r>
      <w:r w:rsidRPr="00CF528A">
        <w:rPr>
          <w:rFonts w:ascii="Arial" w:eastAsia="Arial" w:hAnsi="Arial" w:cs="Arial"/>
          <w:sz w:val="22"/>
          <w:szCs w:val="22"/>
        </w:rPr>
        <w:t xml:space="preserve"> (fuente: creación propia).</w:t>
      </w:r>
    </w:p>
    <w:p w14:paraId="52E91766" w14:textId="77777777" w:rsidR="00D24DED" w:rsidRPr="004A432C" w:rsidRDefault="00D24DED" w:rsidP="00C00529">
      <w:pPr>
        <w:ind w:firstLine="142"/>
        <w:jc w:val="center"/>
        <w:rPr>
          <w:rFonts w:ascii="Arial" w:eastAsia="Arial" w:hAnsi="Arial" w:cs="Arial"/>
          <w:sz w:val="22"/>
          <w:szCs w:val="22"/>
        </w:rPr>
      </w:pPr>
    </w:p>
    <w:p w14:paraId="75C6099C" w14:textId="60551964" w:rsidR="004A432C" w:rsidRPr="004A432C" w:rsidRDefault="004A432C" w:rsidP="00C00529">
      <w:pPr>
        <w:ind w:firstLine="142"/>
        <w:jc w:val="both"/>
        <w:rPr>
          <w:rFonts w:ascii="Arial" w:eastAsia="Arial" w:hAnsi="Arial" w:cs="Arial"/>
          <w:sz w:val="22"/>
          <w:szCs w:val="22"/>
        </w:rPr>
      </w:pPr>
      <w:r w:rsidRPr="004A432C">
        <w:rPr>
          <w:rFonts w:ascii="Arial" w:eastAsia="Arial" w:hAnsi="Arial" w:cs="Arial"/>
          <w:sz w:val="22"/>
          <w:szCs w:val="22"/>
        </w:rPr>
        <w:t>•</w:t>
      </w:r>
      <w:r w:rsidRPr="004A432C">
        <w:rPr>
          <w:rFonts w:ascii="Arial" w:eastAsia="Arial" w:hAnsi="Arial" w:cs="Arial"/>
          <w:sz w:val="22"/>
          <w:szCs w:val="22"/>
        </w:rPr>
        <w:tab/>
        <w:t xml:space="preserve">Radares: </w:t>
      </w:r>
      <w:r w:rsidR="00940F4A" w:rsidRPr="00940F4A">
        <w:rPr>
          <w:rFonts w:ascii="Arial" w:eastAsia="Arial" w:hAnsi="Arial" w:cs="Arial"/>
          <w:sz w:val="22"/>
          <w:szCs w:val="22"/>
        </w:rPr>
        <w:t>Visualización del instrumento en terreno e ícono flotante. También las coordenadas de ubicación e identificación del instrumento.</w:t>
      </w:r>
    </w:p>
    <w:p w14:paraId="496B8DF9" w14:textId="77777777" w:rsidR="004A432C" w:rsidRPr="004A432C" w:rsidRDefault="004A432C" w:rsidP="00C00529">
      <w:pPr>
        <w:ind w:firstLine="142"/>
        <w:jc w:val="both"/>
        <w:rPr>
          <w:rFonts w:ascii="Arial" w:eastAsia="Arial" w:hAnsi="Arial" w:cs="Arial"/>
          <w:sz w:val="22"/>
          <w:szCs w:val="22"/>
        </w:rPr>
      </w:pPr>
    </w:p>
    <w:p w14:paraId="3E325D4D" w14:textId="77777777" w:rsidR="004A432C" w:rsidRPr="004A432C" w:rsidRDefault="004A432C" w:rsidP="00C00529">
      <w:pPr>
        <w:ind w:firstLine="142"/>
        <w:jc w:val="center"/>
        <w:rPr>
          <w:rFonts w:ascii="Arial" w:eastAsia="Arial" w:hAnsi="Arial" w:cs="Arial"/>
          <w:sz w:val="22"/>
          <w:szCs w:val="22"/>
        </w:rPr>
      </w:pPr>
      <w:r w:rsidRPr="004A432C">
        <w:rPr>
          <w:rFonts w:ascii="Arial" w:eastAsia="Arial" w:hAnsi="Arial" w:cs="Arial"/>
          <w:noProof/>
          <w:sz w:val="22"/>
          <w:szCs w:val="22"/>
        </w:rPr>
        <w:drawing>
          <wp:inline distT="0" distB="0" distL="0" distR="0" wp14:anchorId="2103319A" wp14:editId="6CA19487">
            <wp:extent cx="2085975" cy="3865488"/>
            <wp:effectExtent l="0" t="0" r="0" b="1905"/>
            <wp:docPr id="671845319" name="Picture 12" descr="A fence with a fence and a white vehicle behind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4018819" name="Picture 12" descr="A fence with a fence and a white vehicle behind it&#10;&#10;AI-generated content may be incorrect."/>
                    <pic:cNvPicPr/>
                  </pic:nvPicPr>
                  <pic:blipFill rotWithShape="1">
                    <a:blip r:embed="rId29" cstate="print">
                      <a:extLst>
                        <a:ext uri="{28A0092B-C50C-407E-A947-70E740481C1C}">
                          <a14:useLocalDpi xmlns:a14="http://schemas.microsoft.com/office/drawing/2010/main" val="0"/>
                        </a:ext>
                      </a:extLst>
                    </a:blip>
                    <a:srcRect t="11370" b="5660"/>
                    <a:stretch>
                      <a:fillRect/>
                    </a:stretch>
                  </pic:blipFill>
                  <pic:spPr bwMode="auto">
                    <a:xfrm>
                      <a:off x="0" y="0"/>
                      <a:ext cx="2101934" cy="3895062"/>
                    </a:xfrm>
                    <a:prstGeom prst="rect">
                      <a:avLst/>
                    </a:prstGeom>
                    <a:ln>
                      <a:noFill/>
                    </a:ln>
                    <a:extLst>
                      <a:ext uri="{53640926-AAD7-44D8-BBD7-CCE9431645EC}">
                        <a14:shadowObscured xmlns:a14="http://schemas.microsoft.com/office/drawing/2010/main"/>
                      </a:ext>
                    </a:extLst>
                  </pic:spPr>
                </pic:pic>
              </a:graphicData>
            </a:graphic>
          </wp:inline>
        </w:drawing>
      </w:r>
    </w:p>
    <w:p w14:paraId="7B24822E" w14:textId="328593A2" w:rsidR="00940F4A" w:rsidRPr="00940F4A" w:rsidRDefault="00940F4A" w:rsidP="00C00529">
      <w:pPr>
        <w:ind w:firstLine="142"/>
        <w:jc w:val="center"/>
        <w:rPr>
          <w:rFonts w:ascii="Arial" w:eastAsia="Arial" w:hAnsi="Arial" w:cs="Arial"/>
          <w:sz w:val="22"/>
          <w:szCs w:val="22"/>
        </w:rPr>
      </w:pPr>
      <w:r w:rsidRPr="00940F4A">
        <w:rPr>
          <w:rFonts w:ascii="Arial" w:eastAsia="Arial" w:hAnsi="Arial" w:cs="Arial"/>
          <w:sz w:val="22"/>
          <w:szCs w:val="22"/>
        </w:rPr>
        <w:t>Imagen 1</w:t>
      </w:r>
      <w:r>
        <w:rPr>
          <w:rFonts w:ascii="Arial" w:eastAsia="Arial" w:hAnsi="Arial" w:cs="Arial"/>
          <w:sz w:val="22"/>
          <w:szCs w:val="22"/>
        </w:rPr>
        <w:t>8</w:t>
      </w:r>
      <w:r w:rsidRPr="00940F4A">
        <w:rPr>
          <w:rFonts w:ascii="Arial" w:eastAsia="Arial" w:hAnsi="Arial" w:cs="Arial"/>
          <w:sz w:val="22"/>
          <w:szCs w:val="22"/>
        </w:rPr>
        <w:t xml:space="preserve">. </w:t>
      </w:r>
      <w:r>
        <w:rPr>
          <w:rFonts w:ascii="Arial" w:eastAsia="Arial" w:hAnsi="Arial" w:cs="Arial"/>
          <w:sz w:val="22"/>
          <w:szCs w:val="22"/>
        </w:rPr>
        <w:t>Radar</w:t>
      </w:r>
      <w:r w:rsidRPr="00940F4A">
        <w:rPr>
          <w:rFonts w:ascii="Arial" w:eastAsia="Arial" w:hAnsi="Arial" w:cs="Arial"/>
          <w:sz w:val="22"/>
          <w:szCs w:val="22"/>
        </w:rPr>
        <w:t xml:space="preserve"> </w:t>
      </w:r>
      <w:r w:rsidR="00E13C28">
        <w:rPr>
          <w:rFonts w:ascii="Arial" w:eastAsia="Arial" w:hAnsi="Arial" w:cs="Arial"/>
          <w:sz w:val="22"/>
          <w:szCs w:val="22"/>
        </w:rPr>
        <w:t>en terreno</w:t>
      </w:r>
      <w:r w:rsidRPr="00940F4A">
        <w:rPr>
          <w:rFonts w:ascii="Arial" w:eastAsia="Arial" w:hAnsi="Arial" w:cs="Arial"/>
          <w:sz w:val="22"/>
          <w:szCs w:val="22"/>
        </w:rPr>
        <w:t xml:space="preserve"> e Ícono Flotante (fuente: creación propia).</w:t>
      </w:r>
    </w:p>
    <w:p w14:paraId="2AA9C612" w14:textId="77777777" w:rsidR="00940F4A" w:rsidRPr="004A432C" w:rsidRDefault="00940F4A" w:rsidP="00C00529">
      <w:pPr>
        <w:ind w:firstLine="142"/>
        <w:jc w:val="center"/>
        <w:rPr>
          <w:rFonts w:ascii="Arial" w:eastAsia="Arial" w:hAnsi="Arial" w:cs="Arial"/>
          <w:sz w:val="22"/>
          <w:szCs w:val="22"/>
        </w:rPr>
      </w:pPr>
    </w:p>
    <w:p w14:paraId="7A66884A" w14:textId="77777777" w:rsidR="004A432C" w:rsidRPr="004A432C" w:rsidRDefault="004A432C" w:rsidP="00C00529">
      <w:pPr>
        <w:ind w:firstLine="142"/>
        <w:jc w:val="center"/>
        <w:rPr>
          <w:rFonts w:ascii="Arial" w:eastAsia="Arial" w:hAnsi="Arial" w:cs="Arial"/>
          <w:sz w:val="22"/>
          <w:szCs w:val="22"/>
        </w:rPr>
      </w:pPr>
      <w:r w:rsidRPr="004A432C">
        <w:rPr>
          <w:rFonts w:ascii="Arial" w:eastAsia="Arial" w:hAnsi="Arial" w:cs="Arial"/>
          <w:noProof/>
          <w:sz w:val="22"/>
          <w:szCs w:val="22"/>
        </w:rPr>
        <w:drawing>
          <wp:inline distT="0" distB="0" distL="0" distR="0" wp14:anchorId="1CFB7D68" wp14:editId="3D5E7B00">
            <wp:extent cx="2095500" cy="3879341"/>
            <wp:effectExtent l="0" t="0" r="0" b="6985"/>
            <wp:docPr id="79674032" name="Picture 13" descr="A screenshot of a ph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423155" name="Picture 13" descr="A screenshot of a phone&#10;&#10;AI-generated content may be incorrect."/>
                    <pic:cNvPicPr/>
                  </pic:nvPicPr>
                  <pic:blipFill rotWithShape="1">
                    <a:blip r:embed="rId30" cstate="print">
                      <a:extLst>
                        <a:ext uri="{28A0092B-C50C-407E-A947-70E740481C1C}">
                          <a14:useLocalDpi xmlns:a14="http://schemas.microsoft.com/office/drawing/2010/main" val="0"/>
                        </a:ext>
                      </a:extLst>
                    </a:blip>
                    <a:srcRect t="11456" b="5654"/>
                    <a:stretch>
                      <a:fillRect/>
                    </a:stretch>
                  </pic:blipFill>
                  <pic:spPr bwMode="auto">
                    <a:xfrm>
                      <a:off x="0" y="0"/>
                      <a:ext cx="2119898" cy="3924508"/>
                    </a:xfrm>
                    <a:prstGeom prst="rect">
                      <a:avLst/>
                    </a:prstGeom>
                    <a:ln>
                      <a:noFill/>
                    </a:ln>
                    <a:extLst>
                      <a:ext uri="{53640926-AAD7-44D8-BBD7-CCE9431645EC}">
                        <a14:shadowObscured xmlns:a14="http://schemas.microsoft.com/office/drawing/2010/main"/>
                      </a:ext>
                    </a:extLst>
                  </pic:spPr>
                </pic:pic>
              </a:graphicData>
            </a:graphic>
          </wp:inline>
        </w:drawing>
      </w:r>
    </w:p>
    <w:p w14:paraId="0B970DE3" w14:textId="182A4177" w:rsidR="00940F4A" w:rsidRPr="00940F4A" w:rsidRDefault="00940F4A" w:rsidP="00C00529">
      <w:pPr>
        <w:ind w:firstLine="142"/>
        <w:jc w:val="center"/>
        <w:rPr>
          <w:rFonts w:ascii="Arial" w:eastAsia="Arial" w:hAnsi="Arial" w:cs="Arial"/>
          <w:sz w:val="22"/>
          <w:szCs w:val="22"/>
        </w:rPr>
      </w:pPr>
      <w:r w:rsidRPr="00940F4A">
        <w:rPr>
          <w:rFonts w:ascii="Arial" w:eastAsia="Arial" w:hAnsi="Arial" w:cs="Arial"/>
          <w:sz w:val="22"/>
          <w:szCs w:val="22"/>
        </w:rPr>
        <w:t>Imagen 1</w:t>
      </w:r>
      <w:r>
        <w:rPr>
          <w:rFonts w:ascii="Arial" w:eastAsia="Arial" w:hAnsi="Arial" w:cs="Arial"/>
          <w:sz w:val="22"/>
          <w:szCs w:val="22"/>
        </w:rPr>
        <w:t>9</w:t>
      </w:r>
      <w:r w:rsidRPr="00940F4A">
        <w:rPr>
          <w:rFonts w:ascii="Arial" w:eastAsia="Arial" w:hAnsi="Arial" w:cs="Arial"/>
          <w:sz w:val="22"/>
          <w:szCs w:val="22"/>
        </w:rPr>
        <w:t>. Ubicación e Identificación del Extensómetro (fuente: creación propia).</w:t>
      </w:r>
    </w:p>
    <w:p w14:paraId="4A877BDD" w14:textId="77777777" w:rsidR="004A432C" w:rsidRPr="004A432C" w:rsidRDefault="004A432C" w:rsidP="00C00529">
      <w:pPr>
        <w:ind w:firstLine="142"/>
        <w:jc w:val="center"/>
        <w:rPr>
          <w:rFonts w:ascii="Arial" w:eastAsia="Arial" w:hAnsi="Arial" w:cs="Arial"/>
          <w:sz w:val="22"/>
          <w:szCs w:val="22"/>
        </w:rPr>
      </w:pPr>
    </w:p>
    <w:p w14:paraId="5F6C6E4F" w14:textId="77777777" w:rsidR="004A432C" w:rsidRPr="004A432C" w:rsidRDefault="004A432C" w:rsidP="00C00529">
      <w:pPr>
        <w:ind w:firstLine="142"/>
        <w:jc w:val="both"/>
        <w:rPr>
          <w:rFonts w:ascii="Arial" w:eastAsia="Arial" w:hAnsi="Arial" w:cs="Arial"/>
          <w:sz w:val="22"/>
          <w:szCs w:val="22"/>
        </w:rPr>
      </w:pPr>
      <w:r w:rsidRPr="004A432C">
        <w:rPr>
          <w:rFonts w:ascii="Arial" w:eastAsia="Arial" w:hAnsi="Arial" w:cs="Arial"/>
          <w:sz w:val="22"/>
          <w:szCs w:val="22"/>
        </w:rPr>
        <w:t>Cada uno de estos dispositivos almacena sus datos en sus propias bases de datos o sistemas de adquisición. La API de ARDA actúa como un integrador inteligente, solicitando los datos actualizados cuando el usuario requiere visualizar información en campo.</w:t>
      </w:r>
    </w:p>
    <w:p w14:paraId="5D701DB0" w14:textId="77777777" w:rsidR="00593DFE" w:rsidRDefault="00593DFE" w:rsidP="00C00529">
      <w:pPr>
        <w:ind w:firstLine="142"/>
        <w:jc w:val="both"/>
        <w:rPr>
          <w:rFonts w:ascii="Arial" w:eastAsia="Arial" w:hAnsi="Arial" w:cs="Arial"/>
          <w:sz w:val="22"/>
          <w:szCs w:val="22"/>
        </w:rPr>
      </w:pPr>
    </w:p>
    <w:p w14:paraId="20BC44B2" w14:textId="77777777" w:rsidR="0068011A" w:rsidRDefault="001F0C0E" w:rsidP="00C00529">
      <w:pPr>
        <w:jc w:val="both"/>
        <w:rPr>
          <w:rFonts w:ascii="Arial" w:eastAsia="Arial" w:hAnsi="Arial" w:cs="Arial"/>
          <w:b/>
          <w:sz w:val="22"/>
          <w:szCs w:val="22"/>
        </w:rPr>
      </w:pPr>
      <w:r>
        <w:rPr>
          <w:rFonts w:ascii="Arial" w:eastAsia="Arial" w:hAnsi="Arial" w:cs="Arial"/>
          <w:b/>
          <w:sz w:val="22"/>
          <w:szCs w:val="22"/>
        </w:rPr>
        <w:t>5. Conclusiones</w:t>
      </w:r>
    </w:p>
    <w:p w14:paraId="71A42BF7" w14:textId="77777777" w:rsidR="0068011A" w:rsidRDefault="0068011A" w:rsidP="00C00529">
      <w:pPr>
        <w:jc w:val="both"/>
        <w:rPr>
          <w:rFonts w:ascii="Arial" w:eastAsia="Arial" w:hAnsi="Arial" w:cs="Arial"/>
          <w:b/>
          <w:sz w:val="22"/>
          <w:szCs w:val="22"/>
        </w:rPr>
      </w:pPr>
    </w:p>
    <w:p w14:paraId="423791A0" w14:textId="24FF9048" w:rsidR="0068011A" w:rsidRDefault="001F0C0E" w:rsidP="00C00529">
      <w:pPr>
        <w:jc w:val="both"/>
        <w:rPr>
          <w:rFonts w:ascii="Arial" w:eastAsia="Arial" w:hAnsi="Arial" w:cs="Arial"/>
          <w:sz w:val="22"/>
          <w:szCs w:val="22"/>
        </w:rPr>
      </w:pPr>
      <w:r>
        <w:rPr>
          <w:rFonts w:ascii="Arial" w:eastAsia="Arial" w:hAnsi="Arial" w:cs="Arial"/>
          <w:sz w:val="22"/>
          <w:szCs w:val="22"/>
        </w:rPr>
        <w:t xml:space="preserve">ARDA representa una evolución tecnológica disruptiva y transformadora en el sector minero. Su capacidad para ofrecer acceso a datos en tiempo real mediante realidad aumentada, gráficos 3D y visualización geoespacial no solo optimiza el control operativo, sino que revoluciona la manera en que se gestiona la seguridad y el análisis de datos en campo. La integración flexible, la robustez en seguridad y la escalabilidad convierten a ARDA en una solución imprescindible que busca mejorar </w:t>
      </w:r>
      <w:r w:rsidR="00F969B6">
        <w:rPr>
          <w:rFonts w:ascii="Arial" w:eastAsia="Arial" w:hAnsi="Arial" w:cs="Arial"/>
          <w:sz w:val="22"/>
          <w:szCs w:val="22"/>
        </w:rPr>
        <w:t>la</w:t>
      </w:r>
      <w:r>
        <w:rPr>
          <w:rFonts w:ascii="Arial" w:eastAsia="Arial" w:hAnsi="Arial" w:cs="Arial"/>
          <w:sz w:val="22"/>
          <w:szCs w:val="22"/>
        </w:rPr>
        <w:t xml:space="preserve"> competitividad, eficiencia y capacidad de respuesta. Con ARDA, la minería da un paso hacia el futuro, adoptando herramientas digitales que permiten mayor precisión, prevención de riesgos y una toma de decisiones ágil y fundamentada.</w:t>
      </w:r>
    </w:p>
    <w:p w14:paraId="68DA7A5E" w14:textId="77777777" w:rsidR="0068011A" w:rsidRDefault="0068011A" w:rsidP="00C00529">
      <w:pPr>
        <w:jc w:val="both"/>
        <w:rPr>
          <w:rFonts w:ascii="Arial" w:eastAsia="Arial" w:hAnsi="Arial" w:cs="Arial"/>
          <w:b/>
          <w:sz w:val="22"/>
          <w:szCs w:val="22"/>
        </w:rPr>
      </w:pPr>
    </w:p>
    <w:p w14:paraId="209560C9" w14:textId="77777777" w:rsidR="0068011A" w:rsidRDefault="001F0C0E" w:rsidP="00C00529">
      <w:pPr>
        <w:jc w:val="both"/>
        <w:rPr>
          <w:rFonts w:ascii="Arial" w:eastAsia="Arial" w:hAnsi="Arial" w:cs="Arial"/>
          <w:b/>
          <w:sz w:val="22"/>
          <w:szCs w:val="22"/>
        </w:rPr>
      </w:pPr>
      <w:r>
        <w:rPr>
          <w:rFonts w:ascii="Arial" w:eastAsia="Arial" w:hAnsi="Arial" w:cs="Arial"/>
          <w:b/>
          <w:sz w:val="22"/>
          <w:szCs w:val="22"/>
        </w:rPr>
        <w:t>6. Glosario Técnico Ampliado</w:t>
      </w:r>
    </w:p>
    <w:p w14:paraId="1DAEC36E" w14:textId="77777777" w:rsidR="0068011A" w:rsidRPr="007B41A7" w:rsidRDefault="0068011A" w:rsidP="00C00529">
      <w:pPr>
        <w:jc w:val="both"/>
        <w:rPr>
          <w:rFonts w:ascii="Arial" w:eastAsia="Arial" w:hAnsi="Arial" w:cs="Arial"/>
          <w:sz w:val="22"/>
          <w:szCs w:val="22"/>
        </w:rPr>
      </w:pPr>
    </w:p>
    <w:p w14:paraId="48F65BEC" w14:textId="3EBC764E" w:rsidR="007B41A7" w:rsidRPr="007B41A7" w:rsidRDefault="007B41A7" w:rsidP="007B41A7">
      <w:pPr>
        <w:jc w:val="both"/>
        <w:rPr>
          <w:rFonts w:ascii="Arial" w:eastAsia="Arial" w:hAnsi="Arial" w:cs="Arial"/>
          <w:sz w:val="22"/>
          <w:szCs w:val="22"/>
        </w:rPr>
      </w:pPr>
      <w:r w:rsidRPr="007B41A7">
        <w:rPr>
          <w:rFonts w:ascii="Arial" w:eastAsia="Arial" w:hAnsi="Arial" w:cs="Arial"/>
          <w:sz w:val="22"/>
          <w:szCs w:val="22"/>
        </w:rPr>
        <w:t>•</w:t>
      </w:r>
      <w:r w:rsidRPr="007B41A7">
        <w:rPr>
          <w:rFonts w:ascii="Arial" w:eastAsia="Arial" w:hAnsi="Arial" w:cs="Arial"/>
          <w:sz w:val="22"/>
          <w:szCs w:val="22"/>
        </w:rPr>
        <w:tab/>
      </w:r>
      <w:r>
        <w:rPr>
          <w:rFonts w:ascii="Arial" w:eastAsia="Arial" w:hAnsi="Arial" w:cs="Arial"/>
          <w:sz w:val="22"/>
          <w:szCs w:val="22"/>
        </w:rPr>
        <w:t>API: Application Programming Interface</w:t>
      </w:r>
      <w:r w:rsidRPr="007B41A7">
        <w:rPr>
          <w:rFonts w:ascii="Arial" w:eastAsia="Arial" w:hAnsi="Arial" w:cs="Arial"/>
          <w:sz w:val="22"/>
          <w:szCs w:val="22"/>
        </w:rPr>
        <w:t>.</w:t>
      </w:r>
    </w:p>
    <w:p w14:paraId="4F1B5CE2" w14:textId="77777777" w:rsidR="007B41A7" w:rsidRPr="007B41A7" w:rsidRDefault="007B41A7" w:rsidP="00C00529">
      <w:pPr>
        <w:jc w:val="both"/>
        <w:rPr>
          <w:rFonts w:ascii="Arial" w:eastAsia="Arial" w:hAnsi="Arial" w:cs="Arial"/>
          <w:sz w:val="22"/>
          <w:szCs w:val="22"/>
        </w:rPr>
      </w:pPr>
    </w:p>
    <w:p w14:paraId="548C2694"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React: Librería JavaScript para crear interfaces reactivas y modulares, enfocada en eficiencia y reutilización.</w:t>
      </w:r>
    </w:p>
    <w:p w14:paraId="1FB0F0E1" w14:textId="77777777" w:rsidR="0068011A" w:rsidRDefault="0068011A" w:rsidP="00C00529">
      <w:pPr>
        <w:jc w:val="both"/>
        <w:rPr>
          <w:rFonts w:ascii="Arial" w:eastAsia="Arial" w:hAnsi="Arial" w:cs="Arial"/>
          <w:sz w:val="22"/>
          <w:szCs w:val="22"/>
        </w:rPr>
      </w:pPr>
    </w:p>
    <w:p w14:paraId="6215BDE7"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Express: Framework minimalista para Node.js que facilita la creación de APIs y manejo de solicitudes HTTP.</w:t>
      </w:r>
    </w:p>
    <w:p w14:paraId="772342C5" w14:textId="77777777" w:rsidR="0068011A" w:rsidRDefault="0068011A" w:rsidP="00C00529">
      <w:pPr>
        <w:jc w:val="both"/>
        <w:rPr>
          <w:rFonts w:ascii="Arial" w:eastAsia="Arial" w:hAnsi="Arial" w:cs="Arial"/>
          <w:sz w:val="22"/>
          <w:szCs w:val="22"/>
        </w:rPr>
      </w:pPr>
    </w:p>
    <w:p w14:paraId="1EC58970"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MySQL: Sistema de bases de datos relacional que gestiona información estructurada, como configuraciones y usuarios.</w:t>
      </w:r>
    </w:p>
    <w:p w14:paraId="1B36498F" w14:textId="77777777" w:rsidR="0068011A" w:rsidRDefault="0068011A" w:rsidP="00C00529">
      <w:pPr>
        <w:jc w:val="both"/>
        <w:rPr>
          <w:rFonts w:ascii="Arial" w:eastAsia="Arial" w:hAnsi="Arial" w:cs="Arial"/>
          <w:sz w:val="22"/>
          <w:szCs w:val="22"/>
        </w:rPr>
      </w:pPr>
    </w:p>
    <w:p w14:paraId="0CB0AB73"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AR.js: Biblioteca para implementar realidad aumentada sobre navegadores, soportando posicionamiento y marcadores.</w:t>
      </w:r>
    </w:p>
    <w:p w14:paraId="70AE0C9A" w14:textId="77777777" w:rsidR="0068011A" w:rsidRDefault="0068011A" w:rsidP="00C00529">
      <w:pPr>
        <w:jc w:val="both"/>
        <w:rPr>
          <w:rFonts w:ascii="Arial" w:eastAsia="Arial" w:hAnsi="Arial" w:cs="Arial"/>
          <w:sz w:val="22"/>
          <w:szCs w:val="22"/>
        </w:rPr>
      </w:pPr>
    </w:p>
    <w:p w14:paraId="60266821"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A-</w:t>
      </w:r>
      <w:proofErr w:type="spellStart"/>
      <w:proofErr w:type="gramStart"/>
      <w:r>
        <w:rPr>
          <w:rFonts w:ascii="Arial" w:eastAsia="Arial" w:hAnsi="Arial" w:cs="Arial"/>
          <w:sz w:val="22"/>
          <w:szCs w:val="22"/>
        </w:rPr>
        <w:t>Frame</w:t>
      </w:r>
      <w:proofErr w:type="spellEnd"/>
      <w:proofErr w:type="gramEnd"/>
      <w:r>
        <w:rPr>
          <w:rFonts w:ascii="Arial" w:eastAsia="Arial" w:hAnsi="Arial" w:cs="Arial"/>
          <w:sz w:val="22"/>
          <w:szCs w:val="22"/>
        </w:rPr>
        <w:t>: Framework declarativo para crear escenas 3D y RA en la web.</w:t>
      </w:r>
    </w:p>
    <w:p w14:paraId="3C75A151" w14:textId="77777777" w:rsidR="0068011A" w:rsidRDefault="0068011A" w:rsidP="00C00529">
      <w:pPr>
        <w:jc w:val="both"/>
        <w:rPr>
          <w:rFonts w:ascii="Arial" w:eastAsia="Arial" w:hAnsi="Arial" w:cs="Arial"/>
          <w:sz w:val="22"/>
          <w:szCs w:val="22"/>
        </w:rPr>
      </w:pPr>
    </w:p>
    <w:p w14:paraId="07BA666A"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Cinema 4D: Software profesional para modelado y animación 3D.</w:t>
      </w:r>
    </w:p>
    <w:p w14:paraId="14F796A6" w14:textId="77777777" w:rsidR="0068011A" w:rsidRDefault="0068011A" w:rsidP="00C00529">
      <w:pPr>
        <w:jc w:val="both"/>
        <w:rPr>
          <w:rFonts w:ascii="Arial" w:eastAsia="Arial" w:hAnsi="Arial" w:cs="Arial"/>
          <w:sz w:val="22"/>
          <w:szCs w:val="22"/>
        </w:rPr>
      </w:pPr>
    </w:p>
    <w:p w14:paraId="795B233C"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r>
      <w:proofErr w:type="spellStart"/>
      <w:r>
        <w:rPr>
          <w:rFonts w:ascii="Arial" w:eastAsia="Arial" w:hAnsi="Arial" w:cs="Arial"/>
          <w:sz w:val="22"/>
          <w:szCs w:val="22"/>
        </w:rPr>
        <w:t>glTF</w:t>
      </w:r>
      <w:proofErr w:type="spellEnd"/>
      <w:r>
        <w:rPr>
          <w:rFonts w:ascii="Arial" w:eastAsia="Arial" w:hAnsi="Arial" w:cs="Arial"/>
          <w:sz w:val="22"/>
          <w:szCs w:val="22"/>
        </w:rPr>
        <w:t>: Formato estándar para transmisión eficiente de modelos 3D.</w:t>
      </w:r>
    </w:p>
    <w:p w14:paraId="3863B932" w14:textId="77777777" w:rsidR="0068011A" w:rsidRDefault="0068011A" w:rsidP="00C00529">
      <w:pPr>
        <w:jc w:val="both"/>
        <w:rPr>
          <w:rFonts w:ascii="Arial" w:eastAsia="Arial" w:hAnsi="Arial" w:cs="Arial"/>
          <w:sz w:val="22"/>
          <w:szCs w:val="22"/>
        </w:rPr>
      </w:pPr>
    </w:p>
    <w:p w14:paraId="64C48B81"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r>
      <w:proofErr w:type="spellStart"/>
      <w:r>
        <w:rPr>
          <w:rFonts w:ascii="Arial" w:eastAsia="Arial" w:hAnsi="Arial" w:cs="Arial"/>
          <w:sz w:val="22"/>
          <w:szCs w:val="22"/>
        </w:rPr>
        <w:t>Illustrator</w:t>
      </w:r>
      <w:proofErr w:type="spellEnd"/>
      <w:r>
        <w:rPr>
          <w:rFonts w:ascii="Arial" w:eastAsia="Arial" w:hAnsi="Arial" w:cs="Arial"/>
          <w:sz w:val="22"/>
          <w:szCs w:val="22"/>
        </w:rPr>
        <w:t>: Herramienta de diseño vectorial para crear gráficos detallados y escalables.</w:t>
      </w:r>
    </w:p>
    <w:p w14:paraId="6328B39F" w14:textId="77777777" w:rsidR="0068011A" w:rsidRDefault="0068011A" w:rsidP="00C00529">
      <w:pPr>
        <w:jc w:val="both"/>
        <w:rPr>
          <w:rFonts w:ascii="Arial" w:eastAsia="Arial" w:hAnsi="Arial" w:cs="Arial"/>
          <w:sz w:val="22"/>
          <w:szCs w:val="22"/>
        </w:rPr>
      </w:pPr>
    </w:p>
    <w:p w14:paraId="2B7FB9D9"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SVG: Formato vectorial escalable ideal para iconografía y gráficos web.</w:t>
      </w:r>
    </w:p>
    <w:p w14:paraId="5E098090" w14:textId="77777777" w:rsidR="0068011A" w:rsidRDefault="0068011A" w:rsidP="00C00529">
      <w:pPr>
        <w:jc w:val="both"/>
        <w:rPr>
          <w:rFonts w:ascii="Arial" w:eastAsia="Arial" w:hAnsi="Arial" w:cs="Arial"/>
          <w:sz w:val="22"/>
          <w:szCs w:val="22"/>
        </w:rPr>
      </w:pPr>
    </w:p>
    <w:p w14:paraId="2D960023"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r>
      <w:proofErr w:type="spellStart"/>
      <w:r>
        <w:rPr>
          <w:rFonts w:ascii="Arial" w:eastAsia="Arial" w:hAnsi="Arial" w:cs="Arial"/>
          <w:sz w:val="22"/>
          <w:szCs w:val="22"/>
        </w:rPr>
        <w:t>amCharts</w:t>
      </w:r>
      <w:proofErr w:type="spellEnd"/>
      <w:r>
        <w:rPr>
          <w:rFonts w:ascii="Arial" w:eastAsia="Arial" w:hAnsi="Arial" w:cs="Arial"/>
          <w:sz w:val="22"/>
          <w:szCs w:val="22"/>
        </w:rPr>
        <w:t>: Biblioteca avanzada para crear gráficos interactivos.</w:t>
      </w:r>
    </w:p>
    <w:p w14:paraId="6E9000CD" w14:textId="77777777" w:rsidR="0068011A" w:rsidRDefault="0068011A" w:rsidP="00C00529">
      <w:pPr>
        <w:jc w:val="both"/>
        <w:rPr>
          <w:rFonts w:ascii="Arial" w:eastAsia="Arial" w:hAnsi="Arial" w:cs="Arial"/>
          <w:sz w:val="22"/>
          <w:szCs w:val="22"/>
        </w:rPr>
      </w:pPr>
    </w:p>
    <w:p w14:paraId="257B9A42"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 xml:space="preserve">Google </w:t>
      </w:r>
      <w:proofErr w:type="spellStart"/>
      <w:r>
        <w:rPr>
          <w:rFonts w:ascii="Arial" w:eastAsia="Arial" w:hAnsi="Arial" w:cs="Arial"/>
          <w:sz w:val="22"/>
          <w:szCs w:val="22"/>
        </w:rPr>
        <w:t>Maps</w:t>
      </w:r>
      <w:proofErr w:type="spellEnd"/>
      <w:r>
        <w:rPr>
          <w:rFonts w:ascii="Arial" w:eastAsia="Arial" w:hAnsi="Arial" w:cs="Arial"/>
          <w:sz w:val="22"/>
          <w:szCs w:val="22"/>
        </w:rPr>
        <w:t xml:space="preserve"> API: Servicio para integrar mapas interactivos y funciones de geolocalización.</w:t>
      </w:r>
    </w:p>
    <w:p w14:paraId="11D98B1B" w14:textId="77777777" w:rsidR="0068011A" w:rsidRDefault="0068011A" w:rsidP="00C00529">
      <w:pPr>
        <w:jc w:val="both"/>
        <w:rPr>
          <w:rFonts w:ascii="Arial" w:eastAsia="Arial" w:hAnsi="Arial" w:cs="Arial"/>
          <w:sz w:val="22"/>
          <w:szCs w:val="22"/>
        </w:rPr>
      </w:pPr>
    </w:p>
    <w:p w14:paraId="61BA35F7" w14:textId="77777777" w:rsidR="0068011A" w:rsidRDefault="001F0C0E" w:rsidP="00C00529">
      <w:pPr>
        <w:jc w:val="both"/>
        <w:rPr>
          <w:rFonts w:ascii="Arial" w:eastAsia="Arial" w:hAnsi="Arial" w:cs="Arial"/>
          <w:sz w:val="22"/>
          <w:szCs w:val="22"/>
        </w:rPr>
      </w:pPr>
      <w:r>
        <w:rPr>
          <w:rFonts w:ascii="Arial" w:eastAsia="Arial" w:hAnsi="Arial" w:cs="Arial"/>
          <w:sz w:val="22"/>
          <w:szCs w:val="22"/>
        </w:rPr>
        <w:t>•</w:t>
      </w:r>
      <w:r>
        <w:rPr>
          <w:rFonts w:ascii="Arial" w:eastAsia="Arial" w:hAnsi="Arial" w:cs="Arial"/>
          <w:sz w:val="22"/>
          <w:szCs w:val="22"/>
        </w:rPr>
        <w:tab/>
        <w:t>JWT (JSON Web Token): Estándar seguro de autenticación y autorización de usuarios en aplicaciones distribuidas.</w:t>
      </w:r>
    </w:p>
    <w:p w14:paraId="3FB5368C" w14:textId="77777777" w:rsidR="0068011A" w:rsidRDefault="0068011A" w:rsidP="00C00529">
      <w:pPr>
        <w:jc w:val="both"/>
        <w:rPr>
          <w:rFonts w:ascii="Arial" w:eastAsia="Arial" w:hAnsi="Arial" w:cs="Arial"/>
          <w:sz w:val="22"/>
          <w:szCs w:val="22"/>
        </w:rPr>
      </w:pPr>
    </w:p>
    <w:p w14:paraId="25FA6F54" w14:textId="77777777" w:rsidR="0068011A" w:rsidRDefault="0068011A" w:rsidP="00C00529">
      <w:pPr>
        <w:jc w:val="both"/>
        <w:rPr>
          <w:rFonts w:ascii="Arial" w:eastAsia="Arial" w:hAnsi="Arial" w:cs="Arial"/>
          <w:sz w:val="22"/>
          <w:szCs w:val="22"/>
        </w:rPr>
      </w:pPr>
    </w:p>
    <w:p w14:paraId="46CD72EC" w14:textId="77777777" w:rsidR="0068011A" w:rsidRDefault="001F0C0E" w:rsidP="00C00529">
      <w:pPr>
        <w:jc w:val="both"/>
        <w:rPr>
          <w:rFonts w:ascii="Arial" w:eastAsia="Arial" w:hAnsi="Arial" w:cs="Arial"/>
          <w:b/>
          <w:sz w:val="22"/>
          <w:szCs w:val="22"/>
        </w:rPr>
      </w:pPr>
      <w:r>
        <w:rPr>
          <w:rFonts w:ascii="Arial" w:eastAsia="Arial" w:hAnsi="Arial" w:cs="Arial"/>
          <w:b/>
          <w:sz w:val="22"/>
          <w:szCs w:val="22"/>
        </w:rPr>
        <w:t>7. Referencias bibliográficas</w:t>
      </w:r>
    </w:p>
    <w:p w14:paraId="52BEB20F" w14:textId="77777777" w:rsidR="0068011A" w:rsidRDefault="0068011A" w:rsidP="00C00529">
      <w:pPr>
        <w:jc w:val="both"/>
        <w:rPr>
          <w:rFonts w:ascii="Arial" w:eastAsia="Arial" w:hAnsi="Arial" w:cs="Arial"/>
          <w:b/>
          <w:sz w:val="22"/>
          <w:szCs w:val="22"/>
        </w:rPr>
      </w:pPr>
    </w:p>
    <w:p w14:paraId="3AAEA39A" w14:textId="77777777" w:rsidR="00BB7F12" w:rsidRPr="00BB7F12" w:rsidRDefault="00BB7F12" w:rsidP="00C00529">
      <w:pPr>
        <w:ind w:left="142" w:hanging="142"/>
        <w:jc w:val="both"/>
        <w:rPr>
          <w:rFonts w:ascii="Arial" w:eastAsia="Arial" w:hAnsi="Arial" w:cs="Arial"/>
          <w:sz w:val="22"/>
          <w:szCs w:val="22"/>
          <w:lang w:val="en-US"/>
        </w:rPr>
      </w:pPr>
      <w:r w:rsidRPr="00BB7F12">
        <w:rPr>
          <w:rFonts w:ascii="Arial" w:eastAsia="Arial" w:hAnsi="Arial" w:cs="Arial"/>
          <w:sz w:val="22"/>
          <w:szCs w:val="22"/>
        </w:rPr>
        <w:t xml:space="preserve">Azuma, R. T. (1997). </w:t>
      </w:r>
      <w:r w:rsidRPr="00BB7F12">
        <w:rPr>
          <w:rFonts w:ascii="Arial" w:eastAsia="Arial" w:hAnsi="Arial" w:cs="Arial"/>
          <w:sz w:val="22"/>
          <w:szCs w:val="22"/>
          <w:lang w:val="en-US"/>
        </w:rPr>
        <w:t>A survey of augmented reality. Presence: Teleoperators and Virtual Environments, 6(4), 355–385. https://doi.org/10.1162/pres.1997.6.4.355</w:t>
      </w:r>
    </w:p>
    <w:p w14:paraId="58C71E44" w14:textId="77777777" w:rsidR="00BB7F12" w:rsidRPr="00BB7F12" w:rsidRDefault="00BB7F12" w:rsidP="00C00529">
      <w:pPr>
        <w:ind w:left="142" w:hanging="142"/>
        <w:jc w:val="both"/>
        <w:rPr>
          <w:rFonts w:ascii="Arial" w:eastAsia="Arial" w:hAnsi="Arial" w:cs="Arial"/>
          <w:sz w:val="22"/>
          <w:szCs w:val="22"/>
          <w:lang w:val="en-US"/>
        </w:rPr>
      </w:pPr>
    </w:p>
    <w:p w14:paraId="69E0EFF1" w14:textId="77777777" w:rsidR="00BB7F12" w:rsidRPr="00BB7F12" w:rsidRDefault="00BB7F12" w:rsidP="00C00529">
      <w:pPr>
        <w:ind w:left="142" w:hanging="142"/>
        <w:jc w:val="both"/>
        <w:rPr>
          <w:rFonts w:ascii="Arial" w:eastAsia="Arial" w:hAnsi="Arial" w:cs="Arial"/>
          <w:sz w:val="22"/>
          <w:szCs w:val="22"/>
        </w:rPr>
      </w:pPr>
      <w:r w:rsidRPr="00BB7F12">
        <w:rPr>
          <w:rFonts w:ascii="Arial" w:eastAsia="Arial" w:hAnsi="Arial" w:cs="Arial"/>
          <w:sz w:val="22"/>
          <w:szCs w:val="22"/>
        </w:rPr>
        <w:t>Vera, C. A., &amp; Segovia, F. (2021). Aplicaciones de realidad aumentada en la industria minera: revisión de casos y tecnologías emergentes. Revista de Tecnología Aplicada en Minería, 12(1), 45–52.</w:t>
      </w:r>
    </w:p>
    <w:p w14:paraId="7561D733" w14:textId="77777777" w:rsidR="00BB7F12" w:rsidRPr="00BB7F12" w:rsidRDefault="00BB7F12" w:rsidP="00C00529">
      <w:pPr>
        <w:ind w:left="142" w:hanging="142"/>
        <w:jc w:val="both"/>
        <w:rPr>
          <w:rFonts w:ascii="Arial" w:eastAsia="Arial" w:hAnsi="Arial" w:cs="Arial"/>
          <w:sz w:val="22"/>
          <w:szCs w:val="22"/>
        </w:rPr>
      </w:pPr>
    </w:p>
    <w:p w14:paraId="4589B9E3" w14:textId="77777777" w:rsidR="00BB7F12" w:rsidRPr="00BB7F12" w:rsidRDefault="00BB7F12" w:rsidP="00C00529">
      <w:pPr>
        <w:ind w:left="142" w:hanging="142"/>
        <w:jc w:val="both"/>
        <w:rPr>
          <w:rFonts w:ascii="Arial" w:eastAsia="Arial" w:hAnsi="Arial" w:cs="Arial"/>
          <w:sz w:val="22"/>
          <w:szCs w:val="22"/>
        </w:rPr>
      </w:pPr>
      <w:r w:rsidRPr="00BB7F12">
        <w:rPr>
          <w:rFonts w:ascii="Arial" w:eastAsia="Arial" w:hAnsi="Arial" w:cs="Arial"/>
          <w:sz w:val="22"/>
          <w:szCs w:val="22"/>
        </w:rPr>
        <w:t>Sáenz, J., &amp; Rojas, M. (2019). Transformación digital en minería: Desafíos y oportunidades en la implementación de la Minería 4.0. Revista de Ingeniería y Tecnología, 25(3), 18–30.</w:t>
      </w:r>
    </w:p>
    <w:p w14:paraId="4FAD04C4" w14:textId="77777777" w:rsidR="00BB7F12" w:rsidRPr="00BB7F12" w:rsidRDefault="00BB7F12" w:rsidP="00C00529">
      <w:pPr>
        <w:ind w:left="142" w:hanging="142"/>
        <w:jc w:val="both"/>
        <w:rPr>
          <w:rFonts w:ascii="Arial" w:eastAsia="Arial" w:hAnsi="Arial" w:cs="Arial"/>
          <w:sz w:val="22"/>
          <w:szCs w:val="22"/>
        </w:rPr>
      </w:pPr>
    </w:p>
    <w:p w14:paraId="2D18C4CA" w14:textId="77777777" w:rsidR="00BB7F12" w:rsidRPr="00425133" w:rsidRDefault="00BB7F12" w:rsidP="00C00529">
      <w:pPr>
        <w:ind w:left="142" w:hanging="142"/>
        <w:jc w:val="both"/>
        <w:rPr>
          <w:rFonts w:ascii="Arial" w:eastAsia="Arial" w:hAnsi="Arial" w:cs="Arial"/>
          <w:sz w:val="22"/>
          <w:szCs w:val="22"/>
          <w:lang w:val="es-ES"/>
        </w:rPr>
      </w:pPr>
      <w:r w:rsidRPr="00425133">
        <w:rPr>
          <w:rFonts w:ascii="Arial" w:eastAsia="Arial" w:hAnsi="Arial" w:cs="Arial"/>
          <w:sz w:val="22"/>
          <w:szCs w:val="22"/>
          <w:lang w:val="es-ES"/>
        </w:rPr>
        <w:t xml:space="preserve">Express.js. (s.f.). </w:t>
      </w:r>
      <w:proofErr w:type="spellStart"/>
      <w:r w:rsidRPr="00425133">
        <w:rPr>
          <w:rFonts w:ascii="Arial" w:eastAsia="Arial" w:hAnsi="Arial" w:cs="Arial"/>
          <w:sz w:val="22"/>
          <w:szCs w:val="22"/>
          <w:lang w:val="es-ES"/>
        </w:rPr>
        <w:t>Fast</w:t>
      </w:r>
      <w:proofErr w:type="spellEnd"/>
      <w:r w:rsidRPr="00425133">
        <w:rPr>
          <w:rFonts w:ascii="Arial" w:eastAsia="Arial" w:hAnsi="Arial" w:cs="Arial"/>
          <w:sz w:val="22"/>
          <w:szCs w:val="22"/>
          <w:lang w:val="es-ES"/>
        </w:rPr>
        <w:t xml:space="preserve">, </w:t>
      </w:r>
      <w:proofErr w:type="spellStart"/>
      <w:r w:rsidRPr="00425133">
        <w:rPr>
          <w:rFonts w:ascii="Arial" w:eastAsia="Arial" w:hAnsi="Arial" w:cs="Arial"/>
          <w:sz w:val="22"/>
          <w:szCs w:val="22"/>
          <w:lang w:val="es-ES"/>
        </w:rPr>
        <w:t>unopinionated</w:t>
      </w:r>
      <w:proofErr w:type="spellEnd"/>
      <w:r w:rsidRPr="00425133">
        <w:rPr>
          <w:rFonts w:ascii="Arial" w:eastAsia="Arial" w:hAnsi="Arial" w:cs="Arial"/>
          <w:sz w:val="22"/>
          <w:szCs w:val="22"/>
          <w:lang w:val="es-ES"/>
        </w:rPr>
        <w:t xml:space="preserve">, </w:t>
      </w:r>
      <w:proofErr w:type="spellStart"/>
      <w:r w:rsidRPr="00425133">
        <w:rPr>
          <w:rFonts w:ascii="Arial" w:eastAsia="Arial" w:hAnsi="Arial" w:cs="Arial"/>
          <w:sz w:val="22"/>
          <w:szCs w:val="22"/>
          <w:lang w:val="es-ES"/>
        </w:rPr>
        <w:t>minimalist</w:t>
      </w:r>
      <w:proofErr w:type="spellEnd"/>
      <w:r w:rsidRPr="00425133">
        <w:rPr>
          <w:rFonts w:ascii="Arial" w:eastAsia="Arial" w:hAnsi="Arial" w:cs="Arial"/>
          <w:sz w:val="22"/>
          <w:szCs w:val="22"/>
          <w:lang w:val="es-ES"/>
        </w:rPr>
        <w:t xml:space="preserve"> web </w:t>
      </w:r>
      <w:proofErr w:type="spellStart"/>
      <w:r w:rsidRPr="00425133">
        <w:rPr>
          <w:rFonts w:ascii="Arial" w:eastAsia="Arial" w:hAnsi="Arial" w:cs="Arial"/>
          <w:sz w:val="22"/>
          <w:szCs w:val="22"/>
          <w:lang w:val="es-ES"/>
        </w:rPr>
        <w:t>framework</w:t>
      </w:r>
      <w:proofErr w:type="spellEnd"/>
      <w:r w:rsidRPr="00425133">
        <w:rPr>
          <w:rFonts w:ascii="Arial" w:eastAsia="Arial" w:hAnsi="Arial" w:cs="Arial"/>
          <w:sz w:val="22"/>
          <w:szCs w:val="22"/>
          <w:lang w:val="es-ES"/>
        </w:rPr>
        <w:t xml:space="preserve"> </w:t>
      </w:r>
      <w:proofErr w:type="spellStart"/>
      <w:r w:rsidRPr="00425133">
        <w:rPr>
          <w:rFonts w:ascii="Arial" w:eastAsia="Arial" w:hAnsi="Arial" w:cs="Arial"/>
          <w:sz w:val="22"/>
          <w:szCs w:val="22"/>
          <w:lang w:val="es-ES"/>
        </w:rPr>
        <w:t>for</w:t>
      </w:r>
      <w:proofErr w:type="spellEnd"/>
      <w:r w:rsidRPr="00425133">
        <w:rPr>
          <w:rFonts w:ascii="Arial" w:eastAsia="Arial" w:hAnsi="Arial" w:cs="Arial"/>
          <w:sz w:val="22"/>
          <w:szCs w:val="22"/>
          <w:lang w:val="es-ES"/>
        </w:rPr>
        <w:t xml:space="preserve"> Node.js. Recuperado de https://expressjs.com</w:t>
      </w:r>
    </w:p>
    <w:p w14:paraId="2A423DCB" w14:textId="77777777" w:rsidR="00BB7F12" w:rsidRPr="00425133" w:rsidRDefault="00BB7F12" w:rsidP="00C00529">
      <w:pPr>
        <w:ind w:left="142" w:hanging="142"/>
        <w:jc w:val="both"/>
        <w:rPr>
          <w:rFonts w:ascii="Arial" w:eastAsia="Arial" w:hAnsi="Arial" w:cs="Arial"/>
          <w:sz w:val="22"/>
          <w:szCs w:val="22"/>
          <w:lang w:val="es-ES"/>
        </w:rPr>
      </w:pPr>
    </w:p>
    <w:p w14:paraId="31A5087B" w14:textId="77777777" w:rsidR="00BB7F12" w:rsidRPr="00BB7F12" w:rsidRDefault="00BB7F12" w:rsidP="00C00529">
      <w:pPr>
        <w:ind w:left="142" w:hanging="142"/>
        <w:jc w:val="both"/>
        <w:rPr>
          <w:rFonts w:ascii="Arial" w:eastAsia="Arial" w:hAnsi="Arial" w:cs="Arial"/>
          <w:sz w:val="22"/>
          <w:szCs w:val="22"/>
        </w:rPr>
      </w:pPr>
      <w:r w:rsidRPr="00425133">
        <w:rPr>
          <w:rFonts w:ascii="Arial" w:eastAsia="Arial" w:hAnsi="Arial" w:cs="Arial"/>
          <w:sz w:val="22"/>
          <w:szCs w:val="22"/>
          <w:lang w:val="en-US"/>
        </w:rPr>
        <w:t>Khronos Group. (</w:t>
      </w:r>
      <w:proofErr w:type="spellStart"/>
      <w:r w:rsidRPr="00425133">
        <w:rPr>
          <w:rFonts w:ascii="Arial" w:eastAsia="Arial" w:hAnsi="Arial" w:cs="Arial"/>
          <w:sz w:val="22"/>
          <w:szCs w:val="22"/>
          <w:lang w:val="en-US"/>
        </w:rPr>
        <w:t>s.f.</w:t>
      </w:r>
      <w:proofErr w:type="spellEnd"/>
      <w:r w:rsidRPr="00425133">
        <w:rPr>
          <w:rFonts w:ascii="Arial" w:eastAsia="Arial" w:hAnsi="Arial" w:cs="Arial"/>
          <w:sz w:val="22"/>
          <w:szCs w:val="22"/>
          <w:lang w:val="en-US"/>
        </w:rPr>
        <w:t xml:space="preserve">). </w:t>
      </w:r>
      <w:proofErr w:type="spellStart"/>
      <w:r w:rsidRPr="00425133">
        <w:rPr>
          <w:rFonts w:ascii="Arial" w:eastAsia="Arial" w:hAnsi="Arial" w:cs="Arial"/>
          <w:sz w:val="22"/>
          <w:szCs w:val="22"/>
          <w:lang w:val="en-US"/>
        </w:rPr>
        <w:t>glTF</w:t>
      </w:r>
      <w:proofErr w:type="spellEnd"/>
      <w:r w:rsidRPr="00425133">
        <w:rPr>
          <w:rFonts w:ascii="Arial" w:eastAsia="Arial" w:hAnsi="Arial" w:cs="Arial"/>
          <w:sz w:val="22"/>
          <w:szCs w:val="22"/>
          <w:lang w:val="en-US"/>
        </w:rPr>
        <w:t xml:space="preserve"> Overview. </w:t>
      </w:r>
      <w:r w:rsidRPr="00BB7F12">
        <w:rPr>
          <w:rFonts w:ascii="Arial" w:eastAsia="Arial" w:hAnsi="Arial" w:cs="Arial"/>
          <w:sz w:val="22"/>
          <w:szCs w:val="22"/>
        </w:rPr>
        <w:t>Recuperado de https://www.khronos.org/gltf/</w:t>
      </w:r>
    </w:p>
    <w:p w14:paraId="234327D5" w14:textId="77777777" w:rsidR="00BB7F12" w:rsidRPr="00BB7F12" w:rsidRDefault="00BB7F12" w:rsidP="00C00529">
      <w:pPr>
        <w:ind w:left="142" w:hanging="142"/>
        <w:jc w:val="both"/>
        <w:rPr>
          <w:rFonts w:ascii="Arial" w:eastAsia="Arial" w:hAnsi="Arial" w:cs="Arial"/>
          <w:sz w:val="22"/>
          <w:szCs w:val="22"/>
        </w:rPr>
      </w:pPr>
    </w:p>
    <w:p w14:paraId="625BE55A" w14:textId="77777777" w:rsidR="00BB7F12" w:rsidRPr="00BB7F12" w:rsidRDefault="00BB7F12" w:rsidP="00C00529">
      <w:pPr>
        <w:ind w:left="142" w:hanging="142"/>
        <w:jc w:val="both"/>
        <w:rPr>
          <w:rFonts w:ascii="Arial" w:eastAsia="Arial" w:hAnsi="Arial" w:cs="Arial"/>
          <w:sz w:val="22"/>
          <w:szCs w:val="22"/>
        </w:rPr>
      </w:pPr>
      <w:proofErr w:type="spellStart"/>
      <w:r w:rsidRPr="00BB7F12">
        <w:rPr>
          <w:rFonts w:ascii="Arial" w:eastAsia="Arial" w:hAnsi="Arial" w:cs="Arial"/>
          <w:sz w:val="22"/>
          <w:szCs w:val="22"/>
          <w:lang w:val="en-US"/>
        </w:rPr>
        <w:t>amCharts</w:t>
      </w:r>
      <w:proofErr w:type="spellEnd"/>
      <w:r w:rsidRPr="00BB7F12">
        <w:rPr>
          <w:rFonts w:ascii="Arial" w:eastAsia="Arial" w:hAnsi="Arial" w:cs="Arial"/>
          <w:sz w:val="22"/>
          <w:szCs w:val="22"/>
          <w:lang w:val="en-US"/>
        </w:rPr>
        <w:t>. (</w:t>
      </w:r>
      <w:proofErr w:type="spellStart"/>
      <w:r w:rsidRPr="00BB7F12">
        <w:rPr>
          <w:rFonts w:ascii="Arial" w:eastAsia="Arial" w:hAnsi="Arial" w:cs="Arial"/>
          <w:sz w:val="22"/>
          <w:szCs w:val="22"/>
          <w:lang w:val="en-US"/>
        </w:rPr>
        <w:t>s.f.</w:t>
      </w:r>
      <w:proofErr w:type="spellEnd"/>
      <w:r w:rsidRPr="00BB7F12">
        <w:rPr>
          <w:rFonts w:ascii="Arial" w:eastAsia="Arial" w:hAnsi="Arial" w:cs="Arial"/>
          <w:sz w:val="22"/>
          <w:szCs w:val="22"/>
          <w:lang w:val="en-US"/>
        </w:rPr>
        <w:t xml:space="preserve">). Interactive JavaScript Charts. </w:t>
      </w:r>
      <w:r w:rsidRPr="00BB7F12">
        <w:rPr>
          <w:rFonts w:ascii="Arial" w:eastAsia="Arial" w:hAnsi="Arial" w:cs="Arial"/>
          <w:sz w:val="22"/>
          <w:szCs w:val="22"/>
        </w:rPr>
        <w:t>Recuperado de https://www.amcharts.com</w:t>
      </w:r>
    </w:p>
    <w:p w14:paraId="7A7A98C4" w14:textId="77777777" w:rsidR="00BB7F12" w:rsidRPr="00BB7F12" w:rsidRDefault="00BB7F12" w:rsidP="00C00529">
      <w:pPr>
        <w:ind w:left="142" w:hanging="142"/>
        <w:jc w:val="both"/>
        <w:rPr>
          <w:rFonts w:ascii="Arial" w:eastAsia="Arial" w:hAnsi="Arial" w:cs="Arial"/>
          <w:sz w:val="22"/>
          <w:szCs w:val="22"/>
        </w:rPr>
      </w:pPr>
    </w:p>
    <w:p w14:paraId="4C4386B2" w14:textId="77777777" w:rsidR="00BB7F12" w:rsidRPr="00BB7F12" w:rsidRDefault="00BB7F12" w:rsidP="00C00529">
      <w:pPr>
        <w:ind w:left="142" w:hanging="142"/>
        <w:jc w:val="both"/>
        <w:rPr>
          <w:rFonts w:ascii="Arial" w:eastAsia="Arial" w:hAnsi="Arial" w:cs="Arial"/>
          <w:sz w:val="22"/>
          <w:szCs w:val="22"/>
        </w:rPr>
      </w:pPr>
      <w:r w:rsidRPr="00BB7F12">
        <w:rPr>
          <w:rFonts w:ascii="Arial" w:eastAsia="Arial" w:hAnsi="Arial" w:cs="Arial"/>
          <w:sz w:val="22"/>
          <w:szCs w:val="22"/>
          <w:lang w:val="en-US"/>
        </w:rPr>
        <w:t>Google Maps Platform. (</w:t>
      </w:r>
      <w:proofErr w:type="spellStart"/>
      <w:r w:rsidRPr="00BB7F12">
        <w:rPr>
          <w:rFonts w:ascii="Arial" w:eastAsia="Arial" w:hAnsi="Arial" w:cs="Arial"/>
          <w:sz w:val="22"/>
          <w:szCs w:val="22"/>
          <w:lang w:val="en-US"/>
        </w:rPr>
        <w:t>s.f.</w:t>
      </w:r>
      <w:proofErr w:type="spellEnd"/>
      <w:r w:rsidRPr="00BB7F12">
        <w:rPr>
          <w:rFonts w:ascii="Arial" w:eastAsia="Arial" w:hAnsi="Arial" w:cs="Arial"/>
          <w:sz w:val="22"/>
          <w:szCs w:val="22"/>
          <w:lang w:val="en-US"/>
        </w:rPr>
        <w:t xml:space="preserve">). Overview. </w:t>
      </w:r>
      <w:r w:rsidRPr="00BB7F12">
        <w:rPr>
          <w:rFonts w:ascii="Arial" w:eastAsia="Arial" w:hAnsi="Arial" w:cs="Arial"/>
          <w:sz w:val="22"/>
          <w:szCs w:val="22"/>
        </w:rPr>
        <w:t>Recuperado de https://developers.google.com/maps</w:t>
      </w:r>
    </w:p>
    <w:p w14:paraId="55933F4B" w14:textId="77777777" w:rsidR="00BB7F12" w:rsidRPr="00BB7F12" w:rsidRDefault="00BB7F12" w:rsidP="00C00529">
      <w:pPr>
        <w:ind w:left="142" w:hanging="142"/>
        <w:jc w:val="both"/>
        <w:rPr>
          <w:rFonts w:ascii="Arial" w:eastAsia="Arial" w:hAnsi="Arial" w:cs="Arial"/>
          <w:sz w:val="22"/>
          <w:szCs w:val="22"/>
        </w:rPr>
      </w:pPr>
    </w:p>
    <w:p w14:paraId="0CEFF7EA" w14:textId="77777777" w:rsidR="00BB7F12" w:rsidRPr="00BB7F12" w:rsidRDefault="00BB7F12" w:rsidP="00C00529">
      <w:pPr>
        <w:ind w:left="142" w:hanging="142"/>
        <w:jc w:val="both"/>
        <w:rPr>
          <w:rFonts w:ascii="Arial" w:eastAsia="Arial" w:hAnsi="Arial" w:cs="Arial"/>
          <w:sz w:val="22"/>
          <w:szCs w:val="22"/>
        </w:rPr>
      </w:pPr>
      <w:r w:rsidRPr="00BB7F12">
        <w:rPr>
          <w:rFonts w:ascii="Arial" w:eastAsia="Arial" w:hAnsi="Arial" w:cs="Arial"/>
          <w:sz w:val="22"/>
          <w:szCs w:val="22"/>
          <w:lang w:val="en-US"/>
        </w:rPr>
        <w:t>JWT.io. (</w:t>
      </w:r>
      <w:proofErr w:type="spellStart"/>
      <w:r w:rsidRPr="00BB7F12">
        <w:rPr>
          <w:rFonts w:ascii="Arial" w:eastAsia="Arial" w:hAnsi="Arial" w:cs="Arial"/>
          <w:sz w:val="22"/>
          <w:szCs w:val="22"/>
          <w:lang w:val="en-US"/>
        </w:rPr>
        <w:t>s.f.</w:t>
      </w:r>
      <w:proofErr w:type="spellEnd"/>
      <w:r w:rsidRPr="00BB7F12">
        <w:rPr>
          <w:rFonts w:ascii="Arial" w:eastAsia="Arial" w:hAnsi="Arial" w:cs="Arial"/>
          <w:sz w:val="22"/>
          <w:szCs w:val="22"/>
          <w:lang w:val="en-US"/>
        </w:rPr>
        <w:t xml:space="preserve">). Introduction to JSON Web Tokens. </w:t>
      </w:r>
      <w:r w:rsidRPr="00BB7F12">
        <w:rPr>
          <w:rFonts w:ascii="Arial" w:eastAsia="Arial" w:hAnsi="Arial" w:cs="Arial"/>
          <w:sz w:val="22"/>
          <w:szCs w:val="22"/>
        </w:rPr>
        <w:t>Recuperado de https://jwt.io/introduction</w:t>
      </w:r>
    </w:p>
    <w:p w14:paraId="6D069369" w14:textId="77777777" w:rsidR="00BB7F12" w:rsidRPr="00BB7F12" w:rsidRDefault="00BB7F12" w:rsidP="00C00529">
      <w:pPr>
        <w:ind w:left="142" w:hanging="142"/>
        <w:jc w:val="both"/>
        <w:rPr>
          <w:rFonts w:ascii="Arial" w:eastAsia="Arial" w:hAnsi="Arial" w:cs="Arial"/>
          <w:sz w:val="22"/>
          <w:szCs w:val="22"/>
        </w:rPr>
      </w:pPr>
    </w:p>
    <w:p w14:paraId="30522752" w14:textId="77777777" w:rsidR="00BB7F12" w:rsidRPr="00BB7F12" w:rsidRDefault="00BB7F12" w:rsidP="00C00529">
      <w:pPr>
        <w:ind w:left="142" w:hanging="142"/>
        <w:jc w:val="both"/>
        <w:rPr>
          <w:rFonts w:ascii="Arial" w:eastAsia="Arial" w:hAnsi="Arial" w:cs="Arial"/>
          <w:sz w:val="22"/>
          <w:szCs w:val="22"/>
          <w:lang w:val="en-US"/>
        </w:rPr>
      </w:pPr>
      <w:proofErr w:type="spellStart"/>
      <w:r w:rsidRPr="00BB7F12">
        <w:rPr>
          <w:rFonts w:ascii="Arial" w:eastAsia="Arial" w:hAnsi="Arial" w:cs="Arial"/>
          <w:sz w:val="22"/>
          <w:szCs w:val="22"/>
          <w:lang w:val="en-US"/>
        </w:rPr>
        <w:t>Massonnet</w:t>
      </w:r>
      <w:proofErr w:type="spellEnd"/>
      <w:r w:rsidRPr="00BB7F12">
        <w:rPr>
          <w:rFonts w:ascii="Arial" w:eastAsia="Arial" w:hAnsi="Arial" w:cs="Arial"/>
          <w:sz w:val="22"/>
          <w:szCs w:val="22"/>
          <w:lang w:val="en-US"/>
        </w:rPr>
        <w:t>, D., &amp; Feigl, K. L. (1998). Radar interferometry and its application to changes in the Earth’s surface. Reviews of Geophysics, 36(4), 441–500. https://doi.org/10.1029/97RG03139</w:t>
      </w:r>
    </w:p>
    <w:p w14:paraId="5ABB3826" w14:textId="77777777" w:rsidR="00BB7F12" w:rsidRPr="00BB7F12" w:rsidRDefault="00BB7F12" w:rsidP="00C00529">
      <w:pPr>
        <w:ind w:left="142" w:hanging="142"/>
        <w:jc w:val="both"/>
        <w:rPr>
          <w:rFonts w:ascii="Arial" w:eastAsia="Arial" w:hAnsi="Arial" w:cs="Arial"/>
          <w:sz w:val="22"/>
          <w:szCs w:val="22"/>
          <w:lang w:val="en-US"/>
        </w:rPr>
      </w:pPr>
    </w:p>
    <w:p w14:paraId="41916767" w14:textId="3AE46745" w:rsidR="0068011A" w:rsidRDefault="00BB7F12" w:rsidP="00C00529">
      <w:pPr>
        <w:ind w:left="142" w:hanging="142"/>
        <w:jc w:val="both"/>
        <w:rPr>
          <w:rFonts w:ascii="Arial" w:eastAsia="Arial" w:hAnsi="Arial" w:cs="Arial"/>
          <w:sz w:val="22"/>
          <w:szCs w:val="22"/>
        </w:rPr>
      </w:pPr>
      <w:r w:rsidRPr="00BB7F12">
        <w:rPr>
          <w:rFonts w:ascii="Arial" w:eastAsia="Arial" w:hAnsi="Arial" w:cs="Arial"/>
          <w:sz w:val="22"/>
          <w:szCs w:val="22"/>
          <w:lang w:val="en-US"/>
        </w:rPr>
        <w:t xml:space="preserve">Schubert, C., &amp; Walters, R. J. (2020). The future of InSAR in geotechnical monitoring. </w:t>
      </w:r>
      <w:proofErr w:type="spellStart"/>
      <w:r w:rsidRPr="00BB7F12">
        <w:rPr>
          <w:rFonts w:ascii="Arial" w:eastAsia="Arial" w:hAnsi="Arial" w:cs="Arial"/>
          <w:sz w:val="22"/>
          <w:szCs w:val="22"/>
        </w:rPr>
        <w:t>Engineering</w:t>
      </w:r>
      <w:proofErr w:type="spellEnd"/>
      <w:r w:rsidRPr="00BB7F12">
        <w:rPr>
          <w:rFonts w:ascii="Arial" w:eastAsia="Arial" w:hAnsi="Arial" w:cs="Arial"/>
          <w:sz w:val="22"/>
          <w:szCs w:val="22"/>
        </w:rPr>
        <w:t xml:space="preserve"> </w:t>
      </w:r>
      <w:proofErr w:type="spellStart"/>
      <w:r w:rsidRPr="00BB7F12">
        <w:rPr>
          <w:rFonts w:ascii="Arial" w:eastAsia="Arial" w:hAnsi="Arial" w:cs="Arial"/>
          <w:sz w:val="22"/>
          <w:szCs w:val="22"/>
        </w:rPr>
        <w:t>Geology</w:t>
      </w:r>
      <w:proofErr w:type="spellEnd"/>
      <w:r w:rsidRPr="00BB7F12">
        <w:rPr>
          <w:rFonts w:ascii="Arial" w:eastAsia="Arial" w:hAnsi="Arial" w:cs="Arial"/>
          <w:sz w:val="22"/>
          <w:szCs w:val="22"/>
        </w:rPr>
        <w:t xml:space="preserve">, 274, 105730. </w:t>
      </w:r>
    </w:p>
    <w:p w14:paraId="6E888FEA" w14:textId="77777777" w:rsidR="00BB7F12" w:rsidRDefault="00BB7F12" w:rsidP="00C00529">
      <w:pPr>
        <w:ind w:left="142" w:hanging="142"/>
        <w:jc w:val="both"/>
        <w:rPr>
          <w:rFonts w:ascii="Arial" w:eastAsia="Arial" w:hAnsi="Arial" w:cs="Arial"/>
          <w:b/>
          <w:sz w:val="22"/>
          <w:szCs w:val="22"/>
        </w:rPr>
      </w:pPr>
    </w:p>
    <w:p w14:paraId="5BFA1F25" w14:textId="77777777" w:rsidR="003C6036" w:rsidRDefault="003C6036">
      <w:pPr>
        <w:ind w:left="142" w:hanging="142"/>
        <w:jc w:val="both"/>
        <w:rPr>
          <w:rFonts w:ascii="Arial" w:eastAsia="Arial" w:hAnsi="Arial" w:cs="Arial"/>
          <w:sz w:val="22"/>
          <w:szCs w:val="22"/>
        </w:rPr>
      </w:pPr>
    </w:p>
    <w:p w14:paraId="5C488F5E" w14:textId="77777777" w:rsidR="002C236B" w:rsidRDefault="002C236B">
      <w:pPr>
        <w:ind w:left="142" w:hanging="142"/>
        <w:jc w:val="both"/>
        <w:rPr>
          <w:rFonts w:ascii="Arial" w:eastAsia="Arial" w:hAnsi="Arial" w:cs="Arial"/>
          <w:sz w:val="22"/>
          <w:szCs w:val="22"/>
        </w:rPr>
      </w:pPr>
    </w:p>
    <w:p w14:paraId="6215EE4C" w14:textId="77777777" w:rsidR="0068011A" w:rsidRDefault="001F0C0E">
      <w:pPr>
        <w:widowControl w:val="0"/>
        <w:rPr>
          <w:rFonts w:ascii="Arial" w:eastAsia="Arial" w:hAnsi="Arial" w:cs="Arial"/>
          <w:sz w:val="22"/>
          <w:szCs w:val="22"/>
        </w:rPr>
      </w:pPr>
      <w:r>
        <w:rPr>
          <w:rFonts w:ascii="Arial" w:eastAsia="Arial" w:hAnsi="Arial" w:cs="Arial"/>
          <w:sz w:val="22"/>
          <w:szCs w:val="22"/>
        </w:rPr>
        <w:t>Henry Willy Revilla Amezquita</w:t>
      </w:r>
    </w:p>
    <w:p w14:paraId="7E63B5D8" w14:textId="0232FEC0" w:rsidR="0068011A" w:rsidRDefault="001F0C0E">
      <w:pPr>
        <w:widowControl w:val="0"/>
        <w:jc w:val="both"/>
        <w:rPr>
          <w:rFonts w:ascii="Arial" w:eastAsia="Arial" w:hAnsi="Arial" w:cs="Arial"/>
          <w:sz w:val="22"/>
          <w:szCs w:val="22"/>
        </w:rPr>
      </w:pPr>
      <w:r>
        <w:rPr>
          <w:rFonts w:ascii="Arial" w:eastAsia="Arial" w:hAnsi="Arial" w:cs="Arial"/>
          <w:sz w:val="22"/>
          <w:szCs w:val="22"/>
        </w:rPr>
        <w:t xml:space="preserve">Ingeniero Geólogo, egresado de la Universidad Nacional de San </w:t>
      </w:r>
      <w:r w:rsidR="00030244">
        <w:rPr>
          <w:rFonts w:ascii="Arial" w:eastAsia="Arial" w:hAnsi="Arial" w:cs="Arial"/>
          <w:sz w:val="22"/>
          <w:szCs w:val="22"/>
        </w:rPr>
        <w:t>Agustín</w:t>
      </w:r>
      <w:r>
        <w:rPr>
          <w:rFonts w:ascii="Arial" w:eastAsia="Arial" w:hAnsi="Arial" w:cs="Arial"/>
          <w:sz w:val="22"/>
          <w:szCs w:val="22"/>
        </w:rPr>
        <w:t xml:space="preserve">, </w:t>
      </w:r>
      <w:r w:rsidR="00C9469B">
        <w:rPr>
          <w:rFonts w:ascii="Arial" w:eastAsia="Arial" w:hAnsi="Arial" w:cs="Arial"/>
          <w:sz w:val="22"/>
          <w:szCs w:val="22"/>
        </w:rPr>
        <w:t>con</w:t>
      </w:r>
      <w:r>
        <w:rPr>
          <w:rFonts w:ascii="Arial" w:eastAsia="Arial" w:hAnsi="Arial" w:cs="Arial"/>
          <w:sz w:val="22"/>
          <w:szCs w:val="22"/>
        </w:rPr>
        <w:t xml:space="preserve"> Maestría en Geotécnica en la Universidade de São Paulo – Escola de Engenharia de São Carlos, con más 20 años de experiencia en la evaluación y diseños ángulos interrampa para taludes en tajo, evaluación y diseños de taludes para depósitos de desmonte y lixiviable, trabajos de estabilización de taludes, evaluación, diseños e interpretación de instrumentación geotécnica para tajo y depósitos de desmonte y lixiviable, evaluación, diseños y control de calidad en prospección geotécnica para tajo y depósitos</w:t>
      </w:r>
      <w:r w:rsidR="0017472E">
        <w:rPr>
          <w:rFonts w:ascii="Arial" w:eastAsia="Arial" w:hAnsi="Arial" w:cs="Arial"/>
          <w:sz w:val="22"/>
          <w:szCs w:val="22"/>
        </w:rPr>
        <w:t>.</w:t>
      </w:r>
    </w:p>
    <w:p w14:paraId="5244104F" w14:textId="77777777" w:rsidR="0068011A" w:rsidRDefault="0068011A">
      <w:pPr>
        <w:widowControl w:val="0"/>
        <w:rPr>
          <w:rFonts w:ascii="Arial" w:eastAsia="Arial" w:hAnsi="Arial" w:cs="Arial"/>
          <w:sz w:val="22"/>
          <w:szCs w:val="22"/>
        </w:rPr>
      </w:pPr>
    </w:p>
    <w:p w14:paraId="68D2DF15" w14:textId="77777777" w:rsidR="00C9469B" w:rsidRDefault="00C9469B">
      <w:pPr>
        <w:widowControl w:val="0"/>
        <w:rPr>
          <w:rFonts w:ascii="Arial" w:eastAsia="Arial" w:hAnsi="Arial" w:cs="Arial"/>
          <w:sz w:val="22"/>
          <w:szCs w:val="22"/>
        </w:rPr>
      </w:pPr>
    </w:p>
    <w:p w14:paraId="183295D2" w14:textId="77777777" w:rsidR="0068011A" w:rsidRPr="00F46B90" w:rsidRDefault="001F0C0E">
      <w:pPr>
        <w:widowControl w:val="0"/>
        <w:rPr>
          <w:rFonts w:ascii="Arial" w:eastAsia="Arial" w:hAnsi="Arial" w:cs="Arial"/>
          <w:sz w:val="22"/>
          <w:szCs w:val="22"/>
        </w:rPr>
      </w:pPr>
      <w:r w:rsidRPr="00F46B90">
        <w:rPr>
          <w:rFonts w:ascii="Arial" w:eastAsia="Arial" w:hAnsi="Arial" w:cs="Arial"/>
          <w:sz w:val="22"/>
          <w:szCs w:val="22"/>
        </w:rPr>
        <w:t>Pol Fornés Llobet</w:t>
      </w:r>
    </w:p>
    <w:p w14:paraId="67AA5B13" w14:textId="17CB6691" w:rsidR="0068011A" w:rsidRDefault="001F0C0E">
      <w:pPr>
        <w:widowControl w:val="0"/>
        <w:jc w:val="both"/>
        <w:rPr>
          <w:rFonts w:ascii="Arial" w:eastAsia="Arial" w:hAnsi="Arial" w:cs="Arial"/>
          <w:sz w:val="22"/>
          <w:szCs w:val="22"/>
        </w:rPr>
      </w:pPr>
      <w:r w:rsidRPr="00F46B90">
        <w:rPr>
          <w:rFonts w:ascii="Arial" w:eastAsia="Arial" w:hAnsi="Arial" w:cs="Arial"/>
          <w:sz w:val="22"/>
          <w:szCs w:val="22"/>
        </w:rPr>
        <w:t xml:space="preserve">Geógrafo, especializado en Tecnologías de la Información Geográfica y Teledetección por la Universidad de Barcelona (UB) y el Instituto Cartográfico y Geológico de Cataluña (ICGC). Experiencia de más de diez años en el sector de aplicaciones satelitales para la observación de la Tierra y la medición de deformaciones del terreno mediante técnica </w:t>
      </w:r>
      <w:proofErr w:type="spellStart"/>
      <w:r w:rsidRPr="00F46B90">
        <w:rPr>
          <w:rFonts w:ascii="Arial" w:eastAsia="Arial" w:hAnsi="Arial" w:cs="Arial"/>
          <w:sz w:val="22"/>
          <w:szCs w:val="22"/>
        </w:rPr>
        <w:t>InSAR</w:t>
      </w:r>
      <w:proofErr w:type="spellEnd"/>
      <w:r w:rsidRPr="00F46B90">
        <w:rPr>
          <w:rFonts w:ascii="Arial" w:eastAsia="Arial" w:hAnsi="Arial" w:cs="Arial"/>
          <w:sz w:val="22"/>
          <w:szCs w:val="22"/>
        </w:rPr>
        <w:t xml:space="preserve">, desarrollando tanto tareas técnicas como de investigación. Esta trayectoria ha </w:t>
      </w:r>
      <w:r w:rsidR="002925AC" w:rsidRPr="00F46B90">
        <w:rPr>
          <w:rFonts w:ascii="Arial" w:eastAsia="Arial" w:hAnsi="Arial" w:cs="Arial"/>
          <w:sz w:val="22"/>
          <w:szCs w:val="22"/>
        </w:rPr>
        <w:t>p</w:t>
      </w:r>
      <w:r w:rsidRPr="00F46B90">
        <w:rPr>
          <w:rFonts w:ascii="Arial" w:eastAsia="Arial" w:hAnsi="Arial" w:cs="Arial"/>
          <w:sz w:val="22"/>
          <w:szCs w:val="22"/>
        </w:rPr>
        <w:t>ermitido obtener una visión integral del sector, combinando un sólido conocimiento teórico con experiencia en el análisis y aplicación de datos satelitales para estudios geoespaciales, procesos geodinámicos y la optimización de metodologías para el monitoreo preciso de la superficie terrestre</w:t>
      </w:r>
      <w:r w:rsidR="0017472E" w:rsidRPr="00F46B90">
        <w:rPr>
          <w:rFonts w:ascii="Arial" w:eastAsia="Arial" w:hAnsi="Arial" w:cs="Arial"/>
          <w:sz w:val="22"/>
          <w:szCs w:val="22"/>
        </w:rPr>
        <w:t>.</w:t>
      </w:r>
    </w:p>
    <w:p w14:paraId="0D74D42D" w14:textId="77777777" w:rsidR="0068011A" w:rsidRDefault="0068011A">
      <w:pPr>
        <w:widowControl w:val="0"/>
        <w:rPr>
          <w:rFonts w:ascii="Arial" w:eastAsia="Arial" w:hAnsi="Arial" w:cs="Arial"/>
          <w:sz w:val="22"/>
          <w:szCs w:val="22"/>
        </w:rPr>
      </w:pPr>
    </w:p>
    <w:p w14:paraId="2C787F74" w14:textId="77777777" w:rsidR="0068011A" w:rsidRDefault="0068011A">
      <w:pPr>
        <w:ind w:left="142" w:hanging="142"/>
        <w:jc w:val="both"/>
        <w:rPr>
          <w:rFonts w:ascii="Arial" w:eastAsia="Arial" w:hAnsi="Arial" w:cs="Arial"/>
          <w:sz w:val="22"/>
          <w:szCs w:val="22"/>
        </w:rPr>
      </w:pPr>
    </w:p>
    <w:p w14:paraId="25BE5EC2" w14:textId="77777777" w:rsidR="0068011A" w:rsidRDefault="0068011A">
      <w:pPr>
        <w:ind w:left="142" w:hanging="142"/>
        <w:jc w:val="both"/>
        <w:rPr>
          <w:rFonts w:ascii="Arial" w:eastAsia="Arial" w:hAnsi="Arial" w:cs="Arial"/>
          <w:sz w:val="22"/>
          <w:szCs w:val="22"/>
        </w:rPr>
        <w:sectPr w:rsidR="0068011A">
          <w:type w:val="continuous"/>
          <w:pgSz w:w="11900" w:h="16840"/>
          <w:pgMar w:top="1134" w:right="680" w:bottom="964" w:left="851" w:header="680" w:footer="567" w:gutter="0"/>
          <w:cols w:num="2" w:space="720" w:equalWidth="0">
            <w:col w:w="4986" w:space="397"/>
            <w:col w:w="4986" w:space="0"/>
          </w:cols>
        </w:sectPr>
      </w:pPr>
    </w:p>
    <w:p w14:paraId="1345F53F" w14:textId="77777777" w:rsidR="0068011A" w:rsidRDefault="0068011A" w:rsidP="002925AC">
      <w:pPr>
        <w:ind w:left="142" w:hanging="142"/>
        <w:rPr>
          <w:rFonts w:ascii="Arial" w:eastAsia="Arial" w:hAnsi="Arial" w:cs="Arial"/>
          <w:b/>
          <w:sz w:val="22"/>
          <w:szCs w:val="22"/>
        </w:rPr>
      </w:pPr>
    </w:p>
    <w:sectPr w:rsidR="0068011A">
      <w:type w:val="continuous"/>
      <w:pgSz w:w="11900" w:h="16840"/>
      <w:pgMar w:top="1134" w:right="680" w:bottom="964" w:left="851" w:header="680"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65BD504" w14:textId="77777777" w:rsidR="00E355A8" w:rsidRDefault="00E355A8">
      <w:r>
        <w:separator/>
      </w:r>
    </w:p>
  </w:endnote>
  <w:endnote w:type="continuationSeparator" w:id="0">
    <w:p w14:paraId="048D45BB" w14:textId="77777777" w:rsidR="00E355A8" w:rsidRDefault="00E355A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FA167B8" w14:textId="77777777" w:rsidR="0068011A" w:rsidRDefault="001F0C0E">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E14C554" w14:textId="77777777" w:rsidR="0068011A" w:rsidRDefault="0068011A">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47430DB" w14:textId="77777777" w:rsidR="00E355A8" w:rsidRDefault="00E355A8">
      <w:r>
        <w:separator/>
      </w:r>
    </w:p>
  </w:footnote>
  <w:footnote w:type="continuationSeparator" w:id="0">
    <w:p w14:paraId="39A7BF40" w14:textId="77777777" w:rsidR="00E355A8" w:rsidRDefault="00E355A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BEC559C" w14:textId="77777777" w:rsidR="0068011A" w:rsidRDefault="001F0C0E">
    <w:pPr>
      <w:pBdr>
        <w:top w:val="nil"/>
        <w:left w:val="nil"/>
        <w:bottom w:val="nil"/>
        <w:right w:val="nil"/>
        <w:between w:val="nil"/>
      </w:pBdr>
      <w:tabs>
        <w:tab w:val="center" w:pos="4536"/>
        <w:tab w:val="right" w:pos="9072"/>
      </w:tabs>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249CFB72" w14:textId="77777777" w:rsidR="0068011A" w:rsidRDefault="0068011A">
    <w:pPr>
      <w:pBdr>
        <w:top w:val="nil"/>
        <w:left w:val="nil"/>
        <w:bottom w:val="nil"/>
        <w:right w:val="nil"/>
        <w:between w:val="nil"/>
      </w:pBdr>
      <w:tabs>
        <w:tab w:val="center" w:pos="4536"/>
        <w:tab w:val="right" w:pos="9072"/>
      </w:tabs>
      <w:ind w:right="360" w:firstLine="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A82D486" w14:textId="77777777" w:rsidR="0068011A" w:rsidRDefault="0068011A">
    <w:pPr>
      <w:pBdr>
        <w:top w:val="nil"/>
        <w:left w:val="nil"/>
        <w:bottom w:val="nil"/>
        <w:right w:val="nil"/>
        <w:between w:val="nil"/>
      </w:pBdr>
      <w:tabs>
        <w:tab w:val="center" w:pos="4536"/>
        <w:tab w:val="right" w:pos="9072"/>
      </w:tabs>
      <w:ind w:right="360" w:firstLine="360"/>
      <w:jc w:val="center"/>
      <w:rPr>
        <w:color w:val="000000"/>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49BC111" w14:textId="77777777" w:rsidR="0068011A" w:rsidRDefault="001F0C0E">
    <w:pPr>
      <w:pBdr>
        <w:top w:val="nil"/>
        <w:left w:val="nil"/>
        <w:bottom w:val="nil"/>
        <w:right w:val="nil"/>
        <w:between w:val="nil"/>
      </w:pBdr>
      <w:tabs>
        <w:tab w:val="center" w:pos="4536"/>
        <w:tab w:val="right" w:pos="9072"/>
      </w:tabs>
      <w:ind w:right="360" w:firstLine="360"/>
      <w:jc w:val="center"/>
      <w:rPr>
        <w:color w:val="000000"/>
        <w:sz w:val="18"/>
        <w:szCs w:val="18"/>
      </w:rPr>
    </w:pPr>
    <w:r>
      <w:rPr>
        <w:color w:val="000000"/>
        <w:sz w:val="18"/>
        <w:szCs w:val="18"/>
      </w:rPr>
      <w:t xml:space="preserve">XVIII Congreso Peruano de Geología, p. </w:t>
    </w:r>
    <w:proofErr w:type="spellStart"/>
    <w:r>
      <w:rPr>
        <w:color w:val="000000"/>
        <w:sz w:val="18"/>
        <w:szCs w:val="18"/>
      </w:rPr>
      <w:t>xxx-xxx</w:t>
    </w:r>
    <w:proofErr w:type="spellEnd"/>
    <w:r>
      <w:rPr>
        <w:color w:val="000000"/>
        <w:sz w:val="18"/>
        <w:szCs w:val="18"/>
      </w:rPr>
      <w:t xml:space="preserve"> (2016)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E2826E9"/>
    <w:multiLevelType w:val="hybridMultilevel"/>
    <w:tmpl w:val="E376BCE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num w:numId="1" w16cid:durableId="4239167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8011A"/>
    <w:rsid w:val="00013DFC"/>
    <w:rsid w:val="00017826"/>
    <w:rsid w:val="00030244"/>
    <w:rsid w:val="000C67C4"/>
    <w:rsid w:val="000D387C"/>
    <w:rsid w:val="000E50EE"/>
    <w:rsid w:val="00157024"/>
    <w:rsid w:val="0017472E"/>
    <w:rsid w:val="001856E9"/>
    <w:rsid w:val="001A2AC9"/>
    <w:rsid w:val="001A389F"/>
    <w:rsid w:val="001D72EA"/>
    <w:rsid w:val="001F0C0E"/>
    <w:rsid w:val="002109B7"/>
    <w:rsid w:val="00213085"/>
    <w:rsid w:val="00290EF2"/>
    <w:rsid w:val="002925AC"/>
    <w:rsid w:val="002938DE"/>
    <w:rsid w:val="00297A99"/>
    <w:rsid w:val="002C236B"/>
    <w:rsid w:val="00311489"/>
    <w:rsid w:val="00374288"/>
    <w:rsid w:val="003921A6"/>
    <w:rsid w:val="003A484D"/>
    <w:rsid w:val="003C6036"/>
    <w:rsid w:val="004029F9"/>
    <w:rsid w:val="00425133"/>
    <w:rsid w:val="00462077"/>
    <w:rsid w:val="00471449"/>
    <w:rsid w:val="00491BEB"/>
    <w:rsid w:val="004950BC"/>
    <w:rsid w:val="004A3D61"/>
    <w:rsid w:val="004A432C"/>
    <w:rsid w:val="0056358A"/>
    <w:rsid w:val="005640D3"/>
    <w:rsid w:val="00565C1A"/>
    <w:rsid w:val="00566894"/>
    <w:rsid w:val="00593DFE"/>
    <w:rsid w:val="005F7A91"/>
    <w:rsid w:val="00624EC4"/>
    <w:rsid w:val="00643CD9"/>
    <w:rsid w:val="0068011A"/>
    <w:rsid w:val="006B2B6D"/>
    <w:rsid w:val="006B489B"/>
    <w:rsid w:val="006B7B1F"/>
    <w:rsid w:val="006C451A"/>
    <w:rsid w:val="006E08C3"/>
    <w:rsid w:val="00704AEF"/>
    <w:rsid w:val="00783C50"/>
    <w:rsid w:val="00786E12"/>
    <w:rsid w:val="00792846"/>
    <w:rsid w:val="007B41A7"/>
    <w:rsid w:val="00836F03"/>
    <w:rsid w:val="008934F0"/>
    <w:rsid w:val="008C1928"/>
    <w:rsid w:val="008D77BD"/>
    <w:rsid w:val="008E41AE"/>
    <w:rsid w:val="008E6FB1"/>
    <w:rsid w:val="00940F4A"/>
    <w:rsid w:val="009B40B5"/>
    <w:rsid w:val="009B4D49"/>
    <w:rsid w:val="009E1982"/>
    <w:rsid w:val="00A017D9"/>
    <w:rsid w:val="00A33046"/>
    <w:rsid w:val="00A74484"/>
    <w:rsid w:val="00A75F97"/>
    <w:rsid w:val="00A90FB1"/>
    <w:rsid w:val="00AD1CC4"/>
    <w:rsid w:val="00B11060"/>
    <w:rsid w:val="00B14CB2"/>
    <w:rsid w:val="00B360A4"/>
    <w:rsid w:val="00B85298"/>
    <w:rsid w:val="00B87C3C"/>
    <w:rsid w:val="00BB7F12"/>
    <w:rsid w:val="00C00529"/>
    <w:rsid w:val="00C75085"/>
    <w:rsid w:val="00C9469B"/>
    <w:rsid w:val="00CF528A"/>
    <w:rsid w:val="00D24DED"/>
    <w:rsid w:val="00D62685"/>
    <w:rsid w:val="00D645AD"/>
    <w:rsid w:val="00D67C50"/>
    <w:rsid w:val="00DD2AB9"/>
    <w:rsid w:val="00DE2DC5"/>
    <w:rsid w:val="00E13C28"/>
    <w:rsid w:val="00E32E27"/>
    <w:rsid w:val="00E355A8"/>
    <w:rsid w:val="00E47892"/>
    <w:rsid w:val="00E5153D"/>
    <w:rsid w:val="00E812F0"/>
    <w:rsid w:val="00F01B14"/>
    <w:rsid w:val="00F42097"/>
    <w:rsid w:val="00F46B90"/>
    <w:rsid w:val="00F66136"/>
    <w:rsid w:val="00F932F8"/>
    <w:rsid w:val="00F969B6"/>
    <w:rsid w:val="00FA0F7B"/>
    <w:rsid w:val="00FC36E9"/>
    <w:rsid w:val="00FC7984"/>
    <w:rsid w:val="00FE7811"/>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9627F"/>
  <w15:docId w15:val="{861DBB81-B661-4511-9ADC-F686BBB59F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s"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41A7"/>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Hyperlink">
    <w:name w:val="Hyperlink"/>
    <w:basedOn w:val="DefaultParagraphFont"/>
    <w:uiPriority w:val="99"/>
    <w:unhideWhenUsed/>
    <w:rsid w:val="00BB7F12"/>
    <w:rPr>
      <w:color w:val="0000FF" w:themeColor="hyperlink"/>
      <w:u w:val="single"/>
    </w:rPr>
  </w:style>
  <w:style w:type="character" w:styleId="UnresolvedMention">
    <w:name w:val="Unresolved Mention"/>
    <w:basedOn w:val="DefaultParagraphFont"/>
    <w:uiPriority w:val="99"/>
    <w:semiHidden/>
    <w:unhideWhenUsed/>
    <w:rsid w:val="00BB7F12"/>
    <w:rPr>
      <w:color w:val="605E5C"/>
      <w:shd w:val="clear" w:color="auto" w:fill="E1DFDD"/>
    </w:rPr>
  </w:style>
  <w:style w:type="character" w:styleId="FollowedHyperlink">
    <w:name w:val="FollowedHyperlink"/>
    <w:basedOn w:val="DefaultParagraphFont"/>
    <w:uiPriority w:val="99"/>
    <w:semiHidden/>
    <w:unhideWhenUsed/>
    <w:rsid w:val="00C9469B"/>
    <w:rPr>
      <w:color w:val="800080" w:themeColor="followedHyperlink"/>
      <w:u w:val="single"/>
    </w:rPr>
  </w:style>
  <w:style w:type="paragraph" w:styleId="ListParagraph">
    <w:name w:val="List Paragraph"/>
    <w:basedOn w:val="Normal"/>
    <w:uiPriority w:val="34"/>
    <w:qFormat/>
    <w:rsid w:val="007B41A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0972390">
      <w:bodyDiv w:val="1"/>
      <w:marLeft w:val="0"/>
      <w:marRight w:val="0"/>
      <w:marTop w:val="0"/>
      <w:marBottom w:val="0"/>
      <w:divBdr>
        <w:top w:val="none" w:sz="0" w:space="0" w:color="auto"/>
        <w:left w:val="none" w:sz="0" w:space="0" w:color="auto"/>
        <w:bottom w:val="none" w:sz="0" w:space="0" w:color="auto"/>
        <w:right w:val="none" w:sz="0" w:space="0" w:color="auto"/>
      </w:divBdr>
    </w:div>
    <w:div w:id="1224562148">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jpeg"/><Relationship Id="rId3" Type="http://schemas.openxmlformats.org/officeDocument/2006/relationships/settings" Target="settings.xml"/><Relationship Id="rId21" Type="http://schemas.openxmlformats.org/officeDocument/2006/relationships/image" Target="media/image11.jpeg"/><Relationship Id="rId7"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e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jpe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10" Type="http://schemas.openxmlformats.org/officeDocument/2006/relationships/header" Target="header3.xml"/><Relationship Id="rId19" Type="http://schemas.openxmlformats.org/officeDocument/2006/relationships/image" Target="media/image9.jpe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155</TotalTime>
  <Pages>11</Pages>
  <Words>3518</Words>
  <Characters>20057</Characters>
  <Application>Microsoft Office Word</Application>
  <DocSecurity>0</DocSecurity>
  <Lines>167</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23528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Gonzales Del Carpio, Francisco</dc:creator>
  <cp:lastModifiedBy>Revilla, Henry</cp:lastModifiedBy>
  <cp:revision>15</cp:revision>
  <dcterms:created xsi:type="dcterms:W3CDTF">2025-07-16T22:24:00Z</dcterms:created>
  <dcterms:modified xsi:type="dcterms:W3CDTF">2025-07-18T14:53:00Z</dcterms:modified>
</cp:coreProperties>
</file>